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93E1B" w:rsidRDefault="00063ADE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063ADE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9.65pt;margin-top:-17.35pt;width:269.75pt;height:70.6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731785" w:rsidRPr="00F377E7" w:rsidRDefault="00731785" w:rsidP="00B42BE8">
                  <w:pPr>
                    <w:jc w:val="both"/>
                  </w:pPr>
                  <w:r w:rsidRPr="00166100">
                    <w:t xml:space="preserve">Приложение  к ОПОП по направлению подготовки </w:t>
                  </w:r>
                  <w:r w:rsidRPr="00166100">
                    <w:rPr>
                      <w:b/>
                    </w:rPr>
                    <w:t>38.03.04 Государствен</w:t>
                  </w:r>
                  <w:r>
                    <w:rPr>
                      <w:b/>
                    </w:rPr>
                    <w:t>н</w:t>
                  </w:r>
                  <w:r w:rsidRPr="00166100">
                    <w:rPr>
                      <w:b/>
                    </w:rPr>
                    <w:t>ое и муниципальное управление</w:t>
                  </w:r>
                  <w:r w:rsidRPr="00166100">
                    <w:t xml:space="preserve"> (уровень бакалавриата), Направленность (профиль) программы </w:t>
                  </w:r>
                  <w:r w:rsidRPr="00166100">
                    <w:rPr>
                      <w:b/>
                    </w:rPr>
                    <w:t>«Управление пожарной безопасностью»</w:t>
                  </w:r>
                  <w:r w:rsidRPr="00166100">
                    <w:t xml:space="preserve">, утв. приказом ректора ОмГА от </w:t>
                  </w:r>
                  <w:bookmarkStart w:id="0" w:name="_Hlk132615066"/>
                  <w:r w:rsidR="00B70F2F" w:rsidRPr="00371907">
                    <w:t>27.03.2023 № 51</w:t>
                  </w:r>
                  <w:bookmarkEnd w:id="0"/>
                </w:p>
                <w:p w:rsidR="00731785" w:rsidRPr="00641D51" w:rsidRDefault="00731785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5A3020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A3020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5A3020" w:rsidRDefault="00E833A5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A3020">
        <w:rPr>
          <w:rFonts w:eastAsia="Courier New"/>
          <w:noProof/>
          <w:sz w:val="28"/>
          <w:szCs w:val="28"/>
          <w:lang w:bidi="ru-RU"/>
        </w:rPr>
        <w:t>«</w:t>
      </w:r>
      <w:r w:rsidR="00C94464" w:rsidRPr="005A3020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5A3020"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5A3020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A3020">
        <w:rPr>
          <w:rFonts w:eastAsia="Courier New"/>
          <w:noProof/>
          <w:sz w:val="28"/>
          <w:szCs w:val="28"/>
          <w:lang w:bidi="ru-RU"/>
        </w:rPr>
        <w:t>Кафедра «</w:t>
      </w:r>
      <w:bookmarkStart w:id="1" w:name="_Hlk132615849"/>
      <w:r w:rsidR="00B70F2F" w:rsidRPr="00B70F2F">
        <w:rPr>
          <w:sz w:val="28"/>
          <w:szCs w:val="28"/>
        </w:rPr>
        <w:t>Экономики и управления</w:t>
      </w:r>
      <w:bookmarkEnd w:id="1"/>
      <w:r w:rsidRPr="00B70F2F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F377E7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F377E7" w:rsidRDefault="00063ADE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63ADE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90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731785" w:rsidRPr="00C94464" w:rsidRDefault="0073178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731785" w:rsidRPr="00C94464" w:rsidRDefault="0073178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B42BE8" w:rsidRPr="00C1531A" w:rsidRDefault="00B42BE8" w:rsidP="00B42BE8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2" w:name="_Hlk73103515"/>
                </w:p>
                <w:p w:rsidR="00B42BE8" w:rsidRPr="00C1531A" w:rsidRDefault="00B42BE8" w:rsidP="00B42BE8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 w:rsidRPr="00C1531A">
                    <w:rPr>
                      <w:sz w:val="24"/>
                      <w:szCs w:val="24"/>
                    </w:rPr>
                    <w:t>А.Э. Еремеев</w:t>
                  </w:r>
                </w:p>
                <w:p w:rsidR="00731785" w:rsidRPr="00C94464" w:rsidRDefault="00B70F2F" w:rsidP="00B42BE8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3" w:name="_Hlk132615090"/>
                  <w:bookmarkEnd w:id="2"/>
                  <w:r w:rsidRPr="00371907">
                    <w:rPr>
                      <w:sz w:val="24"/>
                      <w:szCs w:val="24"/>
                    </w:rPr>
                    <w:t>27.03.2023 г.</w:t>
                  </w:r>
                  <w:bookmarkEnd w:id="3"/>
                </w:p>
              </w:txbxContent>
            </v:textbox>
          </v:shape>
        </w:pict>
      </w:r>
    </w:p>
    <w:p w:rsidR="00C94464" w:rsidRPr="00F377E7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7E7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7E7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7E7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F377E7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F377E7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F377E7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F377E7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F377E7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F377E7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F4B97" w:rsidRPr="00F377E7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E833A5" w:rsidRPr="00F377E7" w:rsidRDefault="00E833A5" w:rsidP="00E833A5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F377E7">
        <w:rPr>
          <w:rFonts w:eastAsia="SimSun"/>
          <w:kern w:val="2"/>
          <w:sz w:val="28"/>
          <w:szCs w:val="28"/>
          <w:lang w:eastAsia="hi-IN" w:bidi="hi-IN"/>
        </w:rPr>
        <w:t>РАБОЧАЯ ПРОГРАММА ДИСЦИПЛИНЫ</w:t>
      </w:r>
    </w:p>
    <w:p w:rsidR="00E833A5" w:rsidRPr="00F377E7" w:rsidRDefault="00E833A5" w:rsidP="00E833A5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173659" w:rsidRDefault="00173659" w:rsidP="00173659">
      <w:pPr>
        <w:tabs>
          <w:tab w:val="left" w:pos="1220"/>
          <w:tab w:val="center" w:pos="4677"/>
        </w:tabs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МЕНЕДЖМЕНТ В СФЕРЕ </w:t>
      </w:r>
      <w:r w:rsidRPr="00F3639E">
        <w:rPr>
          <w:b/>
          <w:sz w:val="24"/>
          <w:szCs w:val="24"/>
        </w:rPr>
        <w:t xml:space="preserve"> ПОЖАРНОЙ БЕЗОПАСНОСТИ</w:t>
      </w:r>
    </w:p>
    <w:p w:rsidR="00E833A5" w:rsidRPr="00F377E7" w:rsidRDefault="00173659" w:rsidP="00E833A5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.В.14</w:t>
      </w:r>
    </w:p>
    <w:p w:rsidR="00CB12C8" w:rsidRPr="00793E1B" w:rsidRDefault="00CB12C8" w:rsidP="00CB12C8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5A3020" w:rsidRPr="00512E37" w:rsidRDefault="005A3020" w:rsidP="005A3020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512E37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A3020" w:rsidRPr="00512E37" w:rsidRDefault="005A3020" w:rsidP="005A3020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512E37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5A3020" w:rsidRPr="00512E37" w:rsidRDefault="005A3020" w:rsidP="005A30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12E37">
        <w:rPr>
          <w:rFonts w:eastAsia="Courier New"/>
          <w:sz w:val="24"/>
          <w:szCs w:val="24"/>
          <w:lang w:bidi="ru-RU"/>
        </w:rPr>
        <w:t>(программа академического бакалавриата)</w:t>
      </w:r>
    </w:p>
    <w:p w:rsidR="005A3020" w:rsidRPr="00512E37" w:rsidRDefault="005A3020" w:rsidP="005A30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5A3020" w:rsidRPr="00512E37" w:rsidRDefault="005A3020" w:rsidP="005A30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5A3020" w:rsidRPr="00512E37" w:rsidRDefault="005A3020" w:rsidP="005A30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12E37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512E37">
        <w:rPr>
          <w:rFonts w:eastAsia="Courier New"/>
          <w:b/>
          <w:sz w:val="24"/>
          <w:szCs w:val="24"/>
          <w:lang w:bidi="ru-RU"/>
        </w:rPr>
        <w:t xml:space="preserve">38.03.04 Государственное и муниципальное управление </w:t>
      </w:r>
      <w:r w:rsidRPr="00512E37">
        <w:rPr>
          <w:rFonts w:eastAsia="Courier New"/>
          <w:sz w:val="24"/>
          <w:szCs w:val="24"/>
          <w:lang w:bidi="ru-RU"/>
        </w:rPr>
        <w:t>(уровень бакалавриата)</w:t>
      </w:r>
      <w:r w:rsidRPr="00512E37">
        <w:rPr>
          <w:rFonts w:eastAsia="Courier New"/>
          <w:sz w:val="24"/>
          <w:szCs w:val="24"/>
          <w:lang w:bidi="ru-RU"/>
        </w:rPr>
        <w:cr/>
      </w:r>
    </w:p>
    <w:p w:rsidR="005A3020" w:rsidRPr="00166100" w:rsidRDefault="005A3020" w:rsidP="005A30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166100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166100">
        <w:rPr>
          <w:rFonts w:eastAsia="Courier New"/>
          <w:b/>
          <w:sz w:val="24"/>
          <w:szCs w:val="24"/>
          <w:lang w:bidi="ru-RU"/>
        </w:rPr>
        <w:t>«</w:t>
      </w:r>
      <w:r w:rsidRPr="00166100">
        <w:rPr>
          <w:b/>
          <w:sz w:val="24"/>
          <w:szCs w:val="24"/>
        </w:rPr>
        <w:t>Управление пожарной безопасностью</w:t>
      </w:r>
      <w:r w:rsidRPr="00166100">
        <w:rPr>
          <w:rFonts w:eastAsia="Courier New"/>
          <w:b/>
          <w:sz w:val="24"/>
          <w:szCs w:val="24"/>
          <w:lang w:bidi="ru-RU"/>
        </w:rPr>
        <w:t>»</w:t>
      </w:r>
    </w:p>
    <w:p w:rsidR="005A3020" w:rsidRPr="00512E37" w:rsidRDefault="005A3020" w:rsidP="005A3020">
      <w:pPr>
        <w:widowControl/>
        <w:suppressAutoHyphens/>
        <w:autoSpaceDE/>
        <w:adjustRightInd/>
        <w:rPr>
          <w:rFonts w:eastAsia="Courier New"/>
          <w:b/>
          <w:sz w:val="24"/>
          <w:szCs w:val="24"/>
          <w:lang w:bidi="ru-RU"/>
        </w:rPr>
      </w:pPr>
    </w:p>
    <w:p w:rsidR="005A3020" w:rsidRPr="00512E37" w:rsidRDefault="005A3020" w:rsidP="005A30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12E37">
        <w:rPr>
          <w:rFonts w:eastAsia="Courier New"/>
          <w:sz w:val="24"/>
          <w:szCs w:val="24"/>
          <w:lang w:bidi="ru-RU"/>
        </w:rPr>
        <w:t>Виды профессиональной деятельности: организационно-управленческая (основной),информационно-методическая,</w:t>
      </w:r>
      <w:r w:rsidRPr="00512E37">
        <w:rPr>
          <w:sz w:val="24"/>
          <w:szCs w:val="24"/>
        </w:rPr>
        <w:t>коммуникативная,</w:t>
      </w:r>
      <w:r w:rsidRPr="00512E37">
        <w:rPr>
          <w:rFonts w:eastAsia="Courier New"/>
          <w:sz w:val="24"/>
          <w:szCs w:val="24"/>
          <w:lang w:bidi="ru-RU"/>
        </w:rPr>
        <w:t>вспомогательно-технологическая (исполнительская),организационно-регулирующая</w:t>
      </w:r>
    </w:p>
    <w:p w:rsidR="005A3020" w:rsidRPr="00512E37" w:rsidRDefault="005A3020" w:rsidP="005A3020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C5D5A" w:rsidRDefault="007C5D5A" w:rsidP="007C5D5A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4" w:name="_Hlk104374570"/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36500E" w:rsidRDefault="0036500E" w:rsidP="0036500E">
      <w:pPr>
        <w:suppressAutoHyphens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5" w:name="_Hlk104374542"/>
    </w:p>
    <w:p w:rsidR="0036500E" w:rsidRDefault="0036500E" w:rsidP="0036500E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</w:p>
    <w:p w:rsidR="0036500E" w:rsidRDefault="0036500E" w:rsidP="0036500E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C5D5A" w:rsidRDefault="007C5D5A" w:rsidP="007C5D5A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  <w:bookmarkStart w:id="6" w:name="_GoBack"/>
      <w:bookmarkEnd w:id="6"/>
    </w:p>
    <w:p w:rsidR="007C5D5A" w:rsidRDefault="007C5D5A" w:rsidP="007C5D5A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7C5D5A" w:rsidRDefault="007C5D5A" w:rsidP="007C5D5A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7C5D5A" w:rsidRPr="007C5D5A" w:rsidRDefault="007C5D5A" w:rsidP="007C5D5A">
      <w:pPr>
        <w:suppressAutoHyphens/>
        <w:jc w:val="center"/>
        <w:rPr>
          <w:color w:val="000000"/>
          <w:sz w:val="24"/>
          <w:szCs w:val="24"/>
        </w:rPr>
      </w:pPr>
      <w:r w:rsidRPr="007C5D5A">
        <w:rPr>
          <w:color w:val="000000"/>
          <w:sz w:val="24"/>
          <w:szCs w:val="24"/>
        </w:rPr>
        <w:t>Омск, 202</w:t>
      </w:r>
      <w:bookmarkEnd w:id="4"/>
      <w:bookmarkEnd w:id="5"/>
      <w:r w:rsidR="00B70F2F">
        <w:rPr>
          <w:color w:val="000000"/>
          <w:sz w:val="24"/>
          <w:szCs w:val="24"/>
        </w:rPr>
        <w:t>3</w:t>
      </w:r>
    </w:p>
    <w:p w:rsidR="007A6EAB" w:rsidRPr="005A3020" w:rsidRDefault="007C5D5A" w:rsidP="007C5D5A">
      <w:pPr>
        <w:widowControl/>
        <w:autoSpaceDE/>
        <w:adjustRightInd/>
        <w:ind w:left="5670"/>
        <w:rPr>
          <w:spacing w:val="-3"/>
          <w:sz w:val="24"/>
          <w:szCs w:val="24"/>
          <w:lang w:eastAsia="en-US"/>
        </w:rPr>
      </w:pPr>
      <w:r w:rsidRPr="007C5D5A">
        <w:rPr>
          <w:color w:val="000000"/>
          <w:sz w:val="24"/>
          <w:szCs w:val="24"/>
        </w:rPr>
        <w:br w:type="page"/>
      </w:r>
    </w:p>
    <w:p w:rsidR="00561EA8" w:rsidRPr="005A3020" w:rsidRDefault="00561EA8" w:rsidP="00561EA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5A3020">
        <w:rPr>
          <w:spacing w:val="-3"/>
          <w:sz w:val="24"/>
          <w:szCs w:val="24"/>
          <w:lang w:eastAsia="en-US"/>
        </w:rPr>
        <w:t>Составитель:</w:t>
      </w:r>
    </w:p>
    <w:p w:rsidR="00B42BE8" w:rsidRPr="002D4D3C" w:rsidRDefault="00274DBE" w:rsidP="00B42BE8">
      <w:pPr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  <w:lang w:eastAsia="en-US"/>
        </w:rPr>
        <w:tab/>
      </w:r>
    </w:p>
    <w:p w:rsidR="00B42BE8" w:rsidRPr="002D4D3C" w:rsidRDefault="00B42BE8" w:rsidP="00B42BE8">
      <w:pPr>
        <w:jc w:val="both"/>
        <w:rPr>
          <w:sz w:val="24"/>
          <w:szCs w:val="24"/>
        </w:rPr>
      </w:pPr>
      <w:r w:rsidRPr="002D4D3C">
        <w:rPr>
          <w:spacing w:val="-3"/>
          <w:sz w:val="24"/>
          <w:szCs w:val="24"/>
        </w:rPr>
        <w:t>к.э.н., доцент _________________ /Сергиенко О.В./</w:t>
      </w:r>
    </w:p>
    <w:p w:rsidR="00B42BE8" w:rsidRPr="002D4D3C" w:rsidRDefault="00B42BE8" w:rsidP="00B42BE8">
      <w:pPr>
        <w:jc w:val="both"/>
        <w:rPr>
          <w:spacing w:val="-3"/>
          <w:sz w:val="24"/>
          <w:szCs w:val="24"/>
        </w:rPr>
      </w:pPr>
    </w:p>
    <w:p w:rsidR="00B42BE8" w:rsidRPr="002D4D3C" w:rsidRDefault="00B42BE8" w:rsidP="00B42BE8">
      <w:pPr>
        <w:jc w:val="both"/>
        <w:rPr>
          <w:spacing w:val="-3"/>
          <w:sz w:val="24"/>
          <w:szCs w:val="24"/>
        </w:rPr>
      </w:pPr>
      <w:r w:rsidRPr="002D4D3C">
        <w:rPr>
          <w:spacing w:val="-3"/>
          <w:sz w:val="24"/>
          <w:szCs w:val="24"/>
        </w:rPr>
        <w:t>Рабочая программа дисциплины одобрена на заседании кафедры «</w:t>
      </w:r>
      <w:r w:rsidR="00B70F2F" w:rsidRPr="00371907">
        <w:rPr>
          <w:sz w:val="24"/>
          <w:szCs w:val="24"/>
        </w:rPr>
        <w:t>Экономики и управления</w:t>
      </w:r>
      <w:r w:rsidRPr="002D4D3C">
        <w:rPr>
          <w:spacing w:val="-3"/>
          <w:sz w:val="24"/>
          <w:szCs w:val="24"/>
        </w:rPr>
        <w:t>»</w:t>
      </w:r>
    </w:p>
    <w:p w:rsidR="00B42BE8" w:rsidRDefault="00B70F2F" w:rsidP="00B42BE8">
      <w:pPr>
        <w:jc w:val="both"/>
        <w:rPr>
          <w:sz w:val="24"/>
          <w:szCs w:val="24"/>
        </w:rPr>
      </w:pPr>
      <w:bookmarkStart w:id="7" w:name="_Hlk132615149"/>
      <w:r w:rsidRPr="00371907">
        <w:rPr>
          <w:sz w:val="24"/>
          <w:szCs w:val="24"/>
        </w:rPr>
        <w:t>Протокол от 24.03.2023 г. № 8</w:t>
      </w:r>
      <w:bookmarkEnd w:id="7"/>
    </w:p>
    <w:p w:rsidR="00B70F2F" w:rsidRPr="002D4D3C" w:rsidRDefault="00B70F2F" w:rsidP="00B42BE8">
      <w:pPr>
        <w:jc w:val="both"/>
        <w:rPr>
          <w:spacing w:val="-3"/>
          <w:sz w:val="24"/>
          <w:szCs w:val="24"/>
        </w:rPr>
      </w:pPr>
    </w:p>
    <w:p w:rsidR="00B42BE8" w:rsidRPr="002D4D3C" w:rsidRDefault="00B42BE8" w:rsidP="00B42BE8">
      <w:pPr>
        <w:jc w:val="both"/>
        <w:rPr>
          <w:spacing w:val="-3"/>
          <w:sz w:val="24"/>
          <w:szCs w:val="24"/>
        </w:rPr>
      </w:pPr>
      <w:r w:rsidRPr="002D4D3C">
        <w:rPr>
          <w:spacing w:val="-3"/>
          <w:sz w:val="24"/>
          <w:szCs w:val="24"/>
        </w:rPr>
        <w:t>Зав. кафедрой к.э.н., доцент _________________ /Сергиенко О.В./</w:t>
      </w:r>
    </w:p>
    <w:p w:rsidR="00DF1076" w:rsidRPr="00F377E7" w:rsidRDefault="00561EA8" w:rsidP="00B42BE8">
      <w:pPr>
        <w:widowControl/>
        <w:tabs>
          <w:tab w:val="left" w:pos="1540"/>
        </w:tabs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5A3020">
        <w:rPr>
          <w:spacing w:val="-3"/>
          <w:sz w:val="24"/>
          <w:szCs w:val="24"/>
          <w:lang w:eastAsia="en-US"/>
        </w:rPr>
        <w:br w:type="page"/>
      </w:r>
      <w:r w:rsidR="00DF1076" w:rsidRPr="00F377E7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F377E7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F377E7" w:rsidTr="00330957">
        <w:tc>
          <w:tcPr>
            <w:tcW w:w="562" w:type="dxa"/>
            <w:hideMark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  <w:r w:rsidRPr="00F377E7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F377E7" w:rsidRDefault="005C20F0" w:rsidP="00330957">
            <w:pPr>
              <w:jc w:val="both"/>
              <w:rPr>
                <w:sz w:val="24"/>
                <w:szCs w:val="24"/>
              </w:rPr>
            </w:pPr>
            <w:r w:rsidRPr="00F377E7">
              <w:rPr>
                <w:sz w:val="24"/>
                <w:szCs w:val="24"/>
              </w:rPr>
              <w:t>Наименован</w:t>
            </w:r>
            <w:r w:rsidR="004A68C9" w:rsidRPr="00F377E7">
              <w:rPr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F377E7" w:rsidTr="00330957">
        <w:tc>
          <w:tcPr>
            <w:tcW w:w="562" w:type="dxa"/>
            <w:hideMark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  <w:r w:rsidRPr="00F377E7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F377E7" w:rsidRDefault="005C20F0" w:rsidP="00330957">
            <w:pPr>
              <w:jc w:val="both"/>
              <w:rPr>
                <w:sz w:val="24"/>
                <w:szCs w:val="24"/>
              </w:rPr>
            </w:pPr>
            <w:r w:rsidRPr="00F377E7">
              <w:rPr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F377E7" w:rsidTr="00330957">
        <w:tc>
          <w:tcPr>
            <w:tcW w:w="562" w:type="dxa"/>
            <w:hideMark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  <w:r w:rsidRPr="00F377E7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F377E7" w:rsidRDefault="005C20F0" w:rsidP="00330957">
            <w:pPr>
              <w:jc w:val="both"/>
              <w:rPr>
                <w:sz w:val="24"/>
                <w:szCs w:val="24"/>
              </w:rPr>
            </w:pPr>
            <w:r w:rsidRPr="00F377E7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F377E7" w:rsidTr="00330957">
        <w:tc>
          <w:tcPr>
            <w:tcW w:w="562" w:type="dxa"/>
            <w:hideMark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  <w:r w:rsidRPr="00F377E7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F377E7" w:rsidRDefault="005C20F0" w:rsidP="00330957">
            <w:pPr>
              <w:jc w:val="both"/>
              <w:rPr>
                <w:spacing w:val="4"/>
                <w:sz w:val="24"/>
                <w:szCs w:val="24"/>
              </w:rPr>
            </w:pPr>
            <w:r w:rsidRPr="00F377E7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F377E7" w:rsidTr="00330957">
        <w:tc>
          <w:tcPr>
            <w:tcW w:w="562" w:type="dxa"/>
            <w:hideMark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  <w:r w:rsidRPr="00F377E7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F377E7" w:rsidRDefault="005C20F0" w:rsidP="00330957">
            <w:pPr>
              <w:jc w:val="both"/>
              <w:rPr>
                <w:sz w:val="24"/>
                <w:szCs w:val="24"/>
              </w:rPr>
            </w:pPr>
            <w:r w:rsidRPr="00F377E7">
              <w:rPr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F377E7" w:rsidTr="00330957">
        <w:tc>
          <w:tcPr>
            <w:tcW w:w="562" w:type="dxa"/>
            <w:hideMark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  <w:r w:rsidRPr="00F377E7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F377E7" w:rsidRDefault="005C20F0" w:rsidP="00330957">
            <w:pPr>
              <w:jc w:val="both"/>
              <w:rPr>
                <w:sz w:val="24"/>
                <w:szCs w:val="24"/>
              </w:rPr>
            </w:pPr>
            <w:r w:rsidRPr="00F377E7">
              <w:rPr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F377E7">
              <w:rPr>
                <w:sz w:val="24"/>
                <w:szCs w:val="24"/>
              </w:rPr>
              <w:t xml:space="preserve">для </w:t>
            </w:r>
            <w:r w:rsidRPr="00F377E7">
              <w:rPr>
                <w:sz w:val="24"/>
                <w:szCs w:val="24"/>
              </w:rPr>
              <w:t>самостоятельной р</w:t>
            </w:r>
            <w:r w:rsidR="004A68C9" w:rsidRPr="00F377E7">
              <w:rPr>
                <w:sz w:val="24"/>
                <w:szCs w:val="24"/>
              </w:rPr>
              <w:t>аботы обучающихся по дисциплине</w:t>
            </w:r>
          </w:p>
        </w:tc>
        <w:tc>
          <w:tcPr>
            <w:tcW w:w="703" w:type="dxa"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F377E7" w:rsidTr="00330957">
        <w:tc>
          <w:tcPr>
            <w:tcW w:w="562" w:type="dxa"/>
            <w:hideMark/>
          </w:tcPr>
          <w:p w:rsidR="005C20F0" w:rsidRPr="00F377E7" w:rsidRDefault="00173659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F377E7" w:rsidRDefault="005C20F0" w:rsidP="00330957">
            <w:pPr>
              <w:jc w:val="both"/>
              <w:rPr>
                <w:sz w:val="24"/>
                <w:szCs w:val="24"/>
              </w:rPr>
            </w:pPr>
            <w:r w:rsidRPr="00F377E7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F377E7" w:rsidTr="00330957">
        <w:tc>
          <w:tcPr>
            <w:tcW w:w="562" w:type="dxa"/>
            <w:hideMark/>
          </w:tcPr>
          <w:p w:rsidR="005C20F0" w:rsidRPr="00F377E7" w:rsidRDefault="00173659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F377E7" w:rsidRDefault="005C20F0" w:rsidP="00330957">
            <w:pPr>
              <w:jc w:val="both"/>
              <w:rPr>
                <w:sz w:val="24"/>
                <w:szCs w:val="24"/>
              </w:rPr>
            </w:pPr>
            <w:r w:rsidRPr="00F377E7">
              <w:rPr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F377E7" w:rsidTr="00330957">
        <w:tc>
          <w:tcPr>
            <w:tcW w:w="562" w:type="dxa"/>
            <w:hideMark/>
          </w:tcPr>
          <w:p w:rsidR="005C20F0" w:rsidRPr="00F377E7" w:rsidRDefault="00173659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F377E7" w:rsidRDefault="005C20F0" w:rsidP="00330957">
            <w:pPr>
              <w:jc w:val="both"/>
              <w:rPr>
                <w:sz w:val="24"/>
                <w:szCs w:val="24"/>
              </w:rPr>
            </w:pPr>
            <w:r w:rsidRPr="00F377E7">
              <w:rPr>
                <w:sz w:val="24"/>
                <w:szCs w:val="24"/>
              </w:rPr>
              <w:t>Методические указания для обу</w:t>
            </w:r>
            <w:r w:rsidR="004A68C9" w:rsidRPr="00F377E7">
              <w:rPr>
                <w:sz w:val="24"/>
                <w:szCs w:val="24"/>
              </w:rPr>
              <w:t>чающихся по освоению дисциплины</w:t>
            </w:r>
          </w:p>
        </w:tc>
        <w:tc>
          <w:tcPr>
            <w:tcW w:w="703" w:type="dxa"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F377E7" w:rsidTr="00330957">
        <w:tc>
          <w:tcPr>
            <w:tcW w:w="562" w:type="dxa"/>
            <w:hideMark/>
          </w:tcPr>
          <w:p w:rsidR="005C20F0" w:rsidRPr="00F377E7" w:rsidRDefault="00173659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5C20F0" w:rsidRPr="00F377E7" w:rsidRDefault="005C20F0" w:rsidP="00330957">
            <w:pPr>
              <w:jc w:val="both"/>
              <w:rPr>
                <w:sz w:val="24"/>
                <w:szCs w:val="24"/>
              </w:rPr>
            </w:pPr>
            <w:r w:rsidRPr="00F377E7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F377E7" w:rsidTr="00330957">
        <w:tc>
          <w:tcPr>
            <w:tcW w:w="562" w:type="dxa"/>
            <w:hideMark/>
          </w:tcPr>
          <w:p w:rsidR="005C20F0" w:rsidRPr="00F377E7" w:rsidRDefault="00173659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5C20F0" w:rsidRPr="00F377E7" w:rsidRDefault="005C20F0" w:rsidP="00330957">
            <w:pPr>
              <w:jc w:val="both"/>
              <w:rPr>
                <w:sz w:val="24"/>
                <w:szCs w:val="24"/>
              </w:rPr>
            </w:pPr>
            <w:r w:rsidRPr="00F377E7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F377E7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533" w:rsidRPr="00F377E7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561EA8" w:rsidRPr="00F377E7" w:rsidRDefault="00DF1076" w:rsidP="00561EA8">
      <w:pPr>
        <w:widowControl/>
        <w:autoSpaceDE/>
        <w:autoSpaceDN/>
        <w:adjustRightInd/>
        <w:jc w:val="both"/>
        <w:rPr>
          <w:b/>
          <w:i/>
          <w:spacing w:val="-3"/>
          <w:sz w:val="24"/>
          <w:szCs w:val="24"/>
          <w:lang w:eastAsia="en-US"/>
        </w:rPr>
      </w:pPr>
      <w:r w:rsidRPr="00F377E7">
        <w:rPr>
          <w:b/>
          <w:sz w:val="24"/>
          <w:szCs w:val="24"/>
        </w:rPr>
        <w:br w:type="page"/>
      </w:r>
    </w:p>
    <w:p w:rsidR="00135A7E" w:rsidRPr="00512E37" w:rsidRDefault="00135A7E" w:rsidP="00135A7E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512E37">
        <w:rPr>
          <w:b/>
          <w:i/>
          <w:spacing w:val="-3"/>
          <w:sz w:val="24"/>
          <w:szCs w:val="24"/>
          <w:lang w:eastAsia="en-US"/>
        </w:rPr>
        <w:t xml:space="preserve">Рабочая программа дисциплины составлена </w:t>
      </w:r>
      <w:r w:rsidRPr="00512E37">
        <w:rPr>
          <w:b/>
          <w:i/>
          <w:sz w:val="24"/>
          <w:szCs w:val="24"/>
          <w:lang w:eastAsia="en-US"/>
        </w:rPr>
        <w:t>в соответствии с:</w:t>
      </w:r>
    </w:p>
    <w:p w:rsidR="00135A7E" w:rsidRPr="00512E37" w:rsidRDefault="00135A7E" w:rsidP="00135A7E">
      <w:pPr>
        <w:widowControl/>
        <w:tabs>
          <w:tab w:val="left" w:pos="2142"/>
        </w:tabs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512E37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135A7E" w:rsidRPr="00512E37" w:rsidRDefault="00135A7E" w:rsidP="00135A7E">
      <w:pPr>
        <w:tabs>
          <w:tab w:val="left" w:pos="2142"/>
        </w:tabs>
        <w:ind w:firstLine="709"/>
        <w:jc w:val="both"/>
        <w:rPr>
          <w:sz w:val="24"/>
          <w:szCs w:val="24"/>
        </w:rPr>
      </w:pPr>
      <w:r w:rsidRPr="00512E37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512E37">
        <w:rPr>
          <w:b/>
          <w:sz w:val="24"/>
          <w:szCs w:val="24"/>
        </w:rPr>
        <w:t xml:space="preserve">38.03.04 Государственное и муниципальное управление </w:t>
      </w:r>
      <w:r w:rsidRPr="00512E37">
        <w:rPr>
          <w:sz w:val="24"/>
          <w:szCs w:val="24"/>
        </w:rPr>
        <w:t>(уровень бакалавриата), утвержденного Приказом Минобрнауки России от 10.12.2014 N 1567 (зарегистрирован в Минюсте России 05.02.2015 N 35894) (далее - ФГОС ВО, Федеральный государственный образовательный стандарт высшего образования);</w:t>
      </w:r>
    </w:p>
    <w:p w:rsidR="007C5D5A" w:rsidRPr="007C5D5A" w:rsidRDefault="007C5D5A" w:rsidP="007C5D5A">
      <w:pPr>
        <w:jc w:val="both"/>
        <w:rPr>
          <w:color w:val="000000"/>
          <w:sz w:val="24"/>
          <w:szCs w:val="24"/>
        </w:rPr>
      </w:pPr>
      <w:bookmarkStart w:id="8" w:name="_Hlk104374668"/>
      <w:bookmarkStart w:id="9" w:name="_Hlk104375903"/>
      <w:r w:rsidRPr="007C5D5A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8"/>
    <w:p w:rsidR="007C5D5A" w:rsidRPr="007C5D5A" w:rsidRDefault="007C5D5A" w:rsidP="007C5D5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C5D5A"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</w:t>
      </w:r>
      <w:r w:rsidRPr="007C5D5A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7C5D5A">
        <w:rPr>
          <w:color w:val="000000"/>
          <w:sz w:val="24"/>
          <w:szCs w:val="24"/>
          <w:lang w:eastAsia="en-US"/>
        </w:rPr>
        <w:t>» (</w:t>
      </w:r>
      <w:r w:rsidRPr="007C5D5A">
        <w:rPr>
          <w:i/>
          <w:color w:val="000000"/>
          <w:sz w:val="24"/>
          <w:szCs w:val="24"/>
          <w:lang w:eastAsia="en-US"/>
        </w:rPr>
        <w:t>далее – Академия; ОмГА</w:t>
      </w:r>
      <w:r w:rsidRPr="007C5D5A">
        <w:rPr>
          <w:color w:val="000000"/>
          <w:sz w:val="24"/>
          <w:szCs w:val="24"/>
          <w:lang w:eastAsia="en-US"/>
        </w:rPr>
        <w:t>):</w:t>
      </w:r>
    </w:p>
    <w:p w:rsidR="007C5D5A" w:rsidRPr="007C5D5A" w:rsidRDefault="007C5D5A" w:rsidP="007C5D5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10" w:name="_Hlk104374748"/>
      <w:r w:rsidRPr="007C5D5A">
        <w:rPr>
          <w:color w:val="000000"/>
          <w:sz w:val="24"/>
          <w:szCs w:val="24"/>
          <w:lang w:eastAsia="en-US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7C5D5A" w:rsidRPr="007C5D5A" w:rsidRDefault="007C5D5A" w:rsidP="007C5D5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C5D5A">
        <w:rPr>
          <w:color w:val="000000"/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7C5D5A" w:rsidRPr="007C5D5A" w:rsidRDefault="007C5D5A" w:rsidP="007C5D5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C5D5A">
        <w:rPr>
          <w:color w:val="000000"/>
          <w:sz w:val="24"/>
          <w:szCs w:val="24"/>
          <w:lang w:eastAsia="en-US"/>
        </w:rPr>
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</w:r>
    </w:p>
    <w:p w:rsidR="007C5D5A" w:rsidRPr="007C5D5A" w:rsidRDefault="007C5D5A" w:rsidP="007C5D5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C5D5A">
        <w:rPr>
          <w:color w:val="000000"/>
          <w:sz w:val="24"/>
          <w:szCs w:val="24"/>
          <w:lang w:eastAsia="en-US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7C5D5A" w:rsidRPr="007C5D5A" w:rsidRDefault="007C5D5A" w:rsidP="007C5D5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C5D5A">
        <w:rPr>
          <w:color w:val="000000"/>
          <w:sz w:val="24"/>
          <w:szCs w:val="24"/>
          <w:lang w:eastAsia="en-US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  <w:bookmarkEnd w:id="9"/>
      <w:bookmarkEnd w:id="10"/>
    </w:p>
    <w:p w:rsidR="00135A7E" w:rsidRDefault="00135A7E" w:rsidP="00135A7E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166100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166100">
        <w:rPr>
          <w:b/>
          <w:sz w:val="24"/>
          <w:szCs w:val="24"/>
        </w:rPr>
        <w:t xml:space="preserve">38.03.04 Государственное и муниципальное управление </w:t>
      </w:r>
      <w:r w:rsidRPr="00166100">
        <w:rPr>
          <w:sz w:val="24"/>
          <w:szCs w:val="24"/>
        </w:rPr>
        <w:t xml:space="preserve">(уровень бакалавриата), направленность (профиль) программы «Управление пожарной безопасности»; форма обучения – заочная на </w:t>
      </w:r>
      <w:r w:rsidR="00B70F2F" w:rsidRPr="00371907">
        <w:rPr>
          <w:sz w:val="24"/>
          <w:szCs w:val="24"/>
        </w:rPr>
        <w:t>2023/2024 учебный год, утвержденным приказом ректора от 27.03.2023 № 51</w:t>
      </w:r>
      <w:r w:rsidRPr="00166100">
        <w:rPr>
          <w:sz w:val="24"/>
          <w:szCs w:val="24"/>
          <w:lang w:eastAsia="en-US"/>
        </w:rPr>
        <w:t>.</w:t>
      </w:r>
    </w:p>
    <w:p w:rsidR="00CC0C57" w:rsidRPr="00173659" w:rsidRDefault="00CC0C57" w:rsidP="00135A7E">
      <w:pPr>
        <w:snapToGrid w:val="0"/>
        <w:ind w:firstLine="709"/>
        <w:jc w:val="both"/>
        <w:rPr>
          <w:sz w:val="24"/>
          <w:szCs w:val="24"/>
        </w:rPr>
      </w:pPr>
      <w:r w:rsidRPr="00135A7E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173659" w:rsidRPr="00135A7E">
        <w:rPr>
          <w:b/>
          <w:sz w:val="24"/>
          <w:szCs w:val="24"/>
        </w:rPr>
        <w:t>Б</w:t>
      </w:r>
      <w:proofErr w:type="gramStart"/>
      <w:r w:rsidR="00173659" w:rsidRPr="00135A7E">
        <w:rPr>
          <w:b/>
          <w:sz w:val="24"/>
          <w:szCs w:val="24"/>
        </w:rPr>
        <w:t>1</w:t>
      </w:r>
      <w:proofErr w:type="gramEnd"/>
      <w:r w:rsidR="00173659" w:rsidRPr="00135A7E">
        <w:rPr>
          <w:b/>
          <w:sz w:val="24"/>
          <w:szCs w:val="24"/>
        </w:rPr>
        <w:t>.В.14 «Менеджмент в сфере пожарной</w:t>
      </w:r>
      <w:r w:rsidR="00173659" w:rsidRPr="00135A7E">
        <w:rPr>
          <w:b/>
          <w:bCs/>
          <w:sz w:val="24"/>
          <w:szCs w:val="24"/>
        </w:rPr>
        <w:t xml:space="preserve"> безопасности</w:t>
      </w:r>
      <w:r w:rsidR="00173659" w:rsidRPr="00135A7E">
        <w:rPr>
          <w:b/>
          <w:sz w:val="24"/>
          <w:szCs w:val="24"/>
        </w:rPr>
        <w:t xml:space="preserve">» </w:t>
      </w:r>
      <w:r w:rsidRPr="00135A7E">
        <w:rPr>
          <w:b/>
          <w:sz w:val="24"/>
          <w:szCs w:val="24"/>
        </w:rPr>
        <w:t xml:space="preserve"> в течение </w:t>
      </w:r>
      <w:bookmarkStart w:id="11" w:name="_Hlk104374898"/>
      <w:r w:rsidR="00B70F2F">
        <w:rPr>
          <w:b/>
          <w:color w:val="000000"/>
          <w:sz w:val="24"/>
          <w:szCs w:val="24"/>
        </w:rPr>
        <w:t>2023/2024</w:t>
      </w:r>
      <w:r w:rsidR="007C5D5A" w:rsidRPr="007C5D5A">
        <w:rPr>
          <w:b/>
          <w:color w:val="000000"/>
          <w:sz w:val="24"/>
          <w:szCs w:val="24"/>
        </w:rPr>
        <w:t xml:space="preserve"> </w:t>
      </w:r>
      <w:bookmarkEnd w:id="11"/>
      <w:r w:rsidRPr="00135A7E">
        <w:rPr>
          <w:b/>
          <w:sz w:val="24"/>
          <w:szCs w:val="24"/>
        </w:rPr>
        <w:t>учебного</w:t>
      </w:r>
      <w:r w:rsidRPr="00173659">
        <w:rPr>
          <w:b/>
          <w:sz w:val="24"/>
          <w:szCs w:val="24"/>
        </w:rPr>
        <w:t xml:space="preserve"> года:</w:t>
      </w:r>
    </w:p>
    <w:p w:rsidR="00CC0C57" w:rsidRPr="0024509E" w:rsidRDefault="00135A7E" w:rsidP="00173659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512E37">
        <w:rPr>
          <w:sz w:val="24"/>
          <w:szCs w:val="24"/>
        </w:rPr>
        <w:lastRenderedPageBreak/>
        <w:t xml:space="preserve">При реализации образовательной организацией основной профессиональной образовательной программы высшего образования - программы бакалавриата по </w:t>
      </w:r>
      <w:r w:rsidRPr="00745DBC">
        <w:rPr>
          <w:sz w:val="24"/>
          <w:szCs w:val="24"/>
        </w:rPr>
        <w:t xml:space="preserve">направлению подготовки </w:t>
      </w:r>
      <w:r w:rsidRPr="00745DBC">
        <w:rPr>
          <w:b/>
          <w:sz w:val="24"/>
          <w:szCs w:val="24"/>
        </w:rPr>
        <w:t>38.03.04 Государственное и муниципальное управление</w:t>
      </w:r>
      <w:r w:rsidRPr="00745DBC">
        <w:rPr>
          <w:sz w:val="24"/>
          <w:szCs w:val="24"/>
        </w:rPr>
        <w:t xml:space="preserve"> (уровень бакалавриата), направленность (профиль) программы «Управление пожарной безопасности»; вид учебной деятельности – программа академического бакалавриата; виды профессиональной деятельности: </w:t>
      </w:r>
      <w:r w:rsidRPr="00745DBC">
        <w:rPr>
          <w:rFonts w:eastAsia="Courier New"/>
          <w:sz w:val="24"/>
          <w:szCs w:val="24"/>
          <w:lang w:bidi="ru-RU"/>
        </w:rPr>
        <w:t>организационно-управленческая (основной)</w:t>
      </w:r>
      <w:proofErr w:type="gramStart"/>
      <w:r w:rsidRPr="00745DBC">
        <w:rPr>
          <w:rFonts w:eastAsia="Courier New"/>
          <w:sz w:val="24"/>
          <w:szCs w:val="24"/>
          <w:lang w:bidi="ru-RU"/>
        </w:rPr>
        <w:t>,и</w:t>
      </w:r>
      <w:proofErr w:type="gramEnd"/>
      <w:r w:rsidRPr="00745DBC">
        <w:rPr>
          <w:rFonts w:eastAsia="Courier New"/>
          <w:sz w:val="24"/>
          <w:szCs w:val="24"/>
          <w:lang w:bidi="ru-RU"/>
        </w:rPr>
        <w:t>нформационно-методическая,</w:t>
      </w:r>
      <w:r w:rsidRPr="00745DBC">
        <w:rPr>
          <w:sz w:val="24"/>
          <w:szCs w:val="24"/>
        </w:rPr>
        <w:t>коммуникативная,</w:t>
      </w:r>
      <w:r w:rsidRPr="00745DBC">
        <w:rPr>
          <w:rFonts w:eastAsia="Courier New"/>
          <w:sz w:val="24"/>
          <w:szCs w:val="24"/>
          <w:lang w:bidi="ru-RU"/>
        </w:rPr>
        <w:t>вспомогательно-технологическая (исполнительская),организационно-регулирующая</w:t>
      </w:r>
      <w:r w:rsidRPr="00745DBC">
        <w:rPr>
          <w:sz w:val="24"/>
          <w:szCs w:val="24"/>
        </w:rPr>
        <w:t xml:space="preserve">; </w:t>
      </w:r>
      <w:proofErr w:type="gramStart"/>
      <w:r w:rsidRPr="00745DBC">
        <w:rPr>
          <w:sz w:val="24"/>
          <w:szCs w:val="24"/>
        </w:rPr>
        <w:t xml:space="preserve"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CC0C57" w:rsidRPr="00135A7E">
        <w:rPr>
          <w:b/>
          <w:sz w:val="24"/>
          <w:szCs w:val="24"/>
        </w:rPr>
        <w:t>«</w:t>
      </w:r>
      <w:r w:rsidRPr="00135A7E">
        <w:rPr>
          <w:b/>
          <w:sz w:val="24"/>
          <w:szCs w:val="24"/>
        </w:rPr>
        <w:t>Менеджмент в сфере пожарной</w:t>
      </w:r>
      <w:r w:rsidRPr="00135A7E">
        <w:rPr>
          <w:b/>
          <w:bCs/>
          <w:sz w:val="24"/>
          <w:szCs w:val="24"/>
        </w:rPr>
        <w:t xml:space="preserve"> безопасности</w:t>
      </w:r>
      <w:r w:rsidR="00CC0C57" w:rsidRPr="00135A7E">
        <w:rPr>
          <w:b/>
          <w:sz w:val="24"/>
          <w:szCs w:val="24"/>
        </w:rPr>
        <w:t>»</w:t>
      </w:r>
      <w:r w:rsidR="00CC0C57" w:rsidRPr="0024509E">
        <w:rPr>
          <w:sz w:val="24"/>
          <w:szCs w:val="24"/>
        </w:rPr>
        <w:t xml:space="preserve"> в течение </w:t>
      </w:r>
      <w:r w:rsidR="00B70F2F">
        <w:rPr>
          <w:b/>
          <w:color w:val="000000"/>
          <w:sz w:val="24"/>
          <w:szCs w:val="24"/>
        </w:rPr>
        <w:t>2023/2024</w:t>
      </w:r>
      <w:r w:rsidR="007C5D5A" w:rsidRPr="007C5D5A">
        <w:rPr>
          <w:b/>
          <w:color w:val="000000"/>
          <w:sz w:val="24"/>
          <w:szCs w:val="24"/>
        </w:rPr>
        <w:t xml:space="preserve"> </w:t>
      </w:r>
      <w:r w:rsidR="00CC0C57" w:rsidRPr="0024509E">
        <w:rPr>
          <w:sz w:val="24"/>
          <w:szCs w:val="24"/>
        </w:rPr>
        <w:t>учебного года.</w:t>
      </w:r>
      <w:proofErr w:type="gramEnd"/>
    </w:p>
    <w:p w:rsidR="00CC0C57" w:rsidRPr="00793E1B" w:rsidRDefault="00CC0C57" w:rsidP="00CC0C57">
      <w:pPr>
        <w:suppressAutoHyphens/>
        <w:jc w:val="both"/>
        <w:rPr>
          <w:color w:val="000000"/>
          <w:sz w:val="24"/>
          <w:szCs w:val="24"/>
        </w:rPr>
      </w:pPr>
    </w:p>
    <w:p w:rsidR="002933E5" w:rsidRPr="00F377E7" w:rsidRDefault="002933E5" w:rsidP="00CC0C5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135A7E" w:rsidRPr="00135A7E" w:rsidRDefault="00E833A5" w:rsidP="00135A7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377E7">
        <w:rPr>
          <w:rFonts w:ascii="Times New Roman" w:hAnsi="Times New Roman"/>
          <w:b/>
          <w:sz w:val="24"/>
          <w:szCs w:val="24"/>
        </w:rPr>
        <w:t xml:space="preserve">Наименование дисциплины: </w:t>
      </w:r>
      <w:r w:rsidR="00173659">
        <w:rPr>
          <w:rFonts w:ascii="Times New Roman" w:hAnsi="Times New Roman"/>
          <w:b/>
          <w:sz w:val="24"/>
          <w:szCs w:val="24"/>
        </w:rPr>
        <w:t>Б</w:t>
      </w:r>
      <w:proofErr w:type="gramStart"/>
      <w:r w:rsidR="00173659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173659">
        <w:rPr>
          <w:rFonts w:ascii="Times New Roman" w:hAnsi="Times New Roman"/>
          <w:b/>
          <w:sz w:val="24"/>
          <w:szCs w:val="24"/>
        </w:rPr>
        <w:t>.В.14</w:t>
      </w:r>
      <w:r w:rsidR="00173659" w:rsidRPr="00552035">
        <w:rPr>
          <w:rFonts w:ascii="Times New Roman" w:hAnsi="Times New Roman"/>
          <w:b/>
          <w:sz w:val="24"/>
          <w:szCs w:val="24"/>
        </w:rPr>
        <w:t xml:space="preserve"> «</w:t>
      </w:r>
      <w:r w:rsidR="00173659">
        <w:rPr>
          <w:rFonts w:ascii="Times New Roman" w:hAnsi="Times New Roman"/>
          <w:b/>
          <w:sz w:val="24"/>
          <w:szCs w:val="24"/>
        </w:rPr>
        <w:t>Менеджмент в сфере пожарной</w:t>
      </w:r>
      <w:r w:rsidR="00173659">
        <w:rPr>
          <w:rFonts w:ascii="Times New Roman" w:hAnsi="Times New Roman"/>
          <w:b/>
          <w:bCs/>
          <w:sz w:val="24"/>
          <w:szCs w:val="24"/>
        </w:rPr>
        <w:t xml:space="preserve"> безопасности</w:t>
      </w:r>
      <w:r w:rsidR="00173659" w:rsidRPr="00552035">
        <w:rPr>
          <w:rFonts w:ascii="Times New Roman" w:hAnsi="Times New Roman"/>
          <w:b/>
          <w:sz w:val="24"/>
          <w:szCs w:val="24"/>
        </w:rPr>
        <w:t>»</w:t>
      </w:r>
    </w:p>
    <w:p w:rsidR="00E833A5" w:rsidRPr="00135A7E" w:rsidRDefault="00E833A5" w:rsidP="00135A7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35A7E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135A7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135A7E">
        <w:rPr>
          <w:rFonts w:ascii="Times New Roman" w:hAnsi="Times New Roman"/>
          <w:b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173659" w:rsidRPr="00552035" w:rsidRDefault="00E833A5" w:rsidP="00173659">
      <w:pPr>
        <w:tabs>
          <w:tab w:val="left" w:pos="708"/>
        </w:tabs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377E7">
        <w:rPr>
          <w:rFonts w:eastAsia="Calibri"/>
          <w:sz w:val="24"/>
          <w:szCs w:val="24"/>
          <w:lang w:eastAsia="en-US"/>
        </w:rPr>
        <w:tab/>
      </w:r>
      <w:r w:rsidR="00135A7E" w:rsidRPr="00512E37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135A7E" w:rsidRPr="00E379D5">
        <w:rPr>
          <w:b/>
          <w:sz w:val="24"/>
          <w:szCs w:val="24"/>
        </w:rPr>
        <w:t>38.03.04 Государственное и муниципальное управление</w:t>
      </w:r>
      <w:r w:rsidR="00135A7E" w:rsidRPr="00512E37">
        <w:rPr>
          <w:sz w:val="24"/>
          <w:szCs w:val="24"/>
        </w:rPr>
        <w:t>, утвержденного Приказом Минобрнауки России от 10.12.2014</w:t>
      </w:r>
      <w:r w:rsidR="00135A7E" w:rsidRPr="00512E37">
        <w:rPr>
          <w:bCs/>
          <w:sz w:val="24"/>
          <w:szCs w:val="24"/>
        </w:rPr>
        <w:t xml:space="preserve"> N 1567 </w:t>
      </w:r>
      <w:r w:rsidR="00135A7E" w:rsidRPr="00512E37">
        <w:rPr>
          <w:sz w:val="24"/>
          <w:szCs w:val="24"/>
        </w:rPr>
        <w:t xml:space="preserve">(зарегистрирован в Минюсте России </w:t>
      </w:r>
      <w:r w:rsidR="00135A7E" w:rsidRPr="00512E37">
        <w:rPr>
          <w:bCs/>
          <w:sz w:val="24"/>
          <w:szCs w:val="24"/>
        </w:rPr>
        <w:t>05.02.2015 N 35894</w:t>
      </w:r>
      <w:r w:rsidR="00135A7E" w:rsidRPr="00512E37">
        <w:rPr>
          <w:sz w:val="24"/>
          <w:szCs w:val="24"/>
        </w:rPr>
        <w:t>)  (далее - ФГОС ВО, Федеральный государственный образовательный стандарт высшего образования)</w:t>
      </w:r>
      <w:r w:rsidR="00135A7E" w:rsidRPr="00512E37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="00135A7E" w:rsidRPr="00512E37">
        <w:rPr>
          <w:rFonts w:eastAsia="Calibri"/>
          <w:i/>
          <w:sz w:val="24"/>
          <w:szCs w:val="24"/>
          <w:lang w:eastAsia="en-US"/>
        </w:rPr>
        <w:t>далее - ОПОП</w:t>
      </w:r>
      <w:r w:rsidR="00135A7E" w:rsidRPr="00512E37">
        <w:rPr>
          <w:rFonts w:eastAsia="Calibri"/>
          <w:sz w:val="24"/>
          <w:szCs w:val="24"/>
          <w:lang w:eastAsia="en-US"/>
        </w:rPr>
        <w:t>) бакалавриата определены возможности Академии в формировании компетенций выпускников.</w:t>
      </w:r>
    </w:p>
    <w:p w:rsidR="00CB12C8" w:rsidRPr="00793E1B" w:rsidRDefault="00CB12C8" w:rsidP="00CB12C8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</w:p>
    <w:p w:rsidR="00E833A5" w:rsidRPr="00F377E7" w:rsidRDefault="00E833A5" w:rsidP="00E833A5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377E7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Pr="00135A7E">
        <w:rPr>
          <w:rFonts w:eastAsia="Calibri"/>
          <w:sz w:val="24"/>
          <w:szCs w:val="24"/>
          <w:lang w:eastAsia="en-US"/>
        </w:rPr>
        <w:t>«</w:t>
      </w:r>
      <w:r w:rsidR="00135A7E" w:rsidRPr="00135A7E">
        <w:rPr>
          <w:b/>
          <w:sz w:val="24"/>
          <w:szCs w:val="24"/>
        </w:rPr>
        <w:t>Менеджмент в сфере пожарной</w:t>
      </w:r>
      <w:r w:rsidR="00135A7E" w:rsidRPr="00135A7E">
        <w:rPr>
          <w:b/>
          <w:bCs/>
          <w:sz w:val="24"/>
          <w:szCs w:val="24"/>
        </w:rPr>
        <w:t xml:space="preserve"> безопасности</w:t>
      </w:r>
      <w:r w:rsidRPr="00135A7E">
        <w:rPr>
          <w:rFonts w:eastAsia="Calibri"/>
          <w:sz w:val="24"/>
          <w:szCs w:val="24"/>
          <w:lang w:eastAsia="en-US"/>
        </w:rPr>
        <w:t>»</w:t>
      </w:r>
      <w:r w:rsidRPr="00F377E7">
        <w:rPr>
          <w:rFonts w:eastAsia="Calibri"/>
          <w:sz w:val="24"/>
          <w:szCs w:val="24"/>
          <w:lang w:eastAsia="en-US"/>
        </w:rPr>
        <w:t xml:space="preserve"> направлен на формирование следующих компетенций:  </w:t>
      </w:r>
    </w:p>
    <w:p w:rsidR="00793F01" w:rsidRPr="00F377E7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135A7E" w:rsidTr="00330957">
        <w:tc>
          <w:tcPr>
            <w:tcW w:w="3049" w:type="dxa"/>
            <w:vAlign w:val="center"/>
          </w:tcPr>
          <w:p w:rsidR="00A76E53" w:rsidRPr="00135A7E" w:rsidRDefault="00793F01" w:rsidP="00135A7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793F01" w:rsidRPr="00135A7E" w:rsidRDefault="00793F01" w:rsidP="00135A7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135A7E" w:rsidRDefault="00793F01" w:rsidP="00135A7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135A7E" w:rsidRDefault="00793F01" w:rsidP="00135A7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135A7E" w:rsidRDefault="00793F01" w:rsidP="00135A7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135A7E" w:rsidRDefault="00793F01" w:rsidP="00135A7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173659" w:rsidRPr="00135A7E" w:rsidTr="00D86AFB">
        <w:tc>
          <w:tcPr>
            <w:tcW w:w="3049" w:type="dxa"/>
          </w:tcPr>
          <w:p w:rsidR="00173659" w:rsidRPr="00135A7E" w:rsidRDefault="00173659" w:rsidP="00135A7E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способность</w:t>
            </w:r>
            <w:r w:rsidR="007B0853">
              <w:rPr>
                <w:sz w:val="24"/>
                <w:szCs w:val="24"/>
              </w:rPr>
              <w:t>ю</w:t>
            </w:r>
            <w:r w:rsidRPr="00135A7E">
              <w:rPr>
                <w:sz w:val="24"/>
                <w:szCs w:val="24"/>
              </w:rPr>
              <w:t xml:space="preserve">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</w:t>
            </w:r>
          </w:p>
          <w:p w:rsidR="00173659" w:rsidRPr="00135A7E" w:rsidRDefault="00173659" w:rsidP="00135A7E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173659" w:rsidRPr="00135A7E" w:rsidRDefault="00173659" w:rsidP="00135A7E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4927" w:type="dxa"/>
            <w:vAlign w:val="center"/>
          </w:tcPr>
          <w:p w:rsidR="00173659" w:rsidRPr="00135A7E" w:rsidRDefault="00173659" w:rsidP="00135A7E">
            <w:pPr>
              <w:tabs>
                <w:tab w:val="left" w:pos="708"/>
              </w:tabs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135A7E" w:rsidRPr="00135A7E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173659" w:rsidRPr="00135A7E" w:rsidRDefault="00173659" w:rsidP="00135A7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7E">
              <w:rPr>
                <w:rFonts w:ascii="Times New Roman" w:eastAsia="Times New Roman" w:hAnsi="Times New Roman"/>
                <w:sz w:val="24"/>
                <w:szCs w:val="24"/>
              </w:rPr>
              <w:t>признаки организационно-управленческих решений и их содержание</w:t>
            </w:r>
            <w:r w:rsidRPr="00135A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3659" w:rsidRPr="00135A7E" w:rsidRDefault="00173659" w:rsidP="00135A7E">
            <w:pPr>
              <w:pStyle w:val="a4"/>
              <w:numPr>
                <w:ilvl w:val="0"/>
                <w:numId w:val="9"/>
              </w:numPr>
              <w:tabs>
                <w:tab w:val="left" w:pos="7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5A7E">
              <w:rPr>
                <w:rFonts w:ascii="Times New Roman" w:eastAsia="Times New Roman" w:hAnsi="Times New Roman"/>
                <w:sz w:val="24"/>
                <w:szCs w:val="24"/>
              </w:rPr>
              <w:t>причины и последствия принятия управленческих решений и готовность нести за них ответственность</w:t>
            </w:r>
          </w:p>
          <w:p w:rsidR="00173659" w:rsidRPr="00135A7E" w:rsidRDefault="00173659" w:rsidP="00135A7E">
            <w:pPr>
              <w:pStyle w:val="a4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5A7E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="00135A7E" w:rsidRPr="00135A7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173659" w:rsidRPr="00135A7E" w:rsidRDefault="00173659" w:rsidP="00135A7E">
            <w:pPr>
              <w:pStyle w:val="Default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color w:val="auto"/>
              </w:rPr>
            </w:pPr>
            <w:r w:rsidRPr="00135A7E">
              <w:t>находить организационно-управленческие решения</w:t>
            </w:r>
            <w:r w:rsidRPr="00135A7E">
              <w:rPr>
                <w:color w:val="auto"/>
              </w:rPr>
              <w:t>;</w:t>
            </w:r>
          </w:p>
          <w:p w:rsidR="00173659" w:rsidRPr="00135A7E" w:rsidRDefault="00173659" w:rsidP="00135A7E">
            <w:pPr>
              <w:widowControl/>
              <w:numPr>
                <w:ilvl w:val="0"/>
                <w:numId w:val="10"/>
              </w:numPr>
              <w:tabs>
                <w:tab w:val="left" w:pos="708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35A7E">
              <w:rPr>
                <w:sz w:val="24"/>
                <w:szCs w:val="24"/>
              </w:rPr>
              <w:t>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</w:t>
            </w:r>
          </w:p>
          <w:p w:rsidR="00173659" w:rsidRPr="00135A7E" w:rsidRDefault="00173659" w:rsidP="00135A7E">
            <w:pPr>
              <w:tabs>
                <w:tab w:val="left" w:pos="708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135A7E" w:rsidRPr="00135A7E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173659" w:rsidRPr="00032B02" w:rsidRDefault="00173659" w:rsidP="00135A7E">
            <w:pPr>
              <w:pStyle w:val="Default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i/>
                <w:color w:val="auto"/>
              </w:rPr>
            </w:pPr>
            <w:r w:rsidRPr="00135A7E">
              <w:t>методам</w:t>
            </w:r>
            <w:r w:rsidR="00F2297A">
              <w:t xml:space="preserve">и </w:t>
            </w:r>
            <w:r w:rsidRPr="00135A7E">
              <w:t xml:space="preserve">принятия управленческих </w:t>
            </w:r>
            <w:proofErr w:type="spellStart"/>
            <w:r w:rsidRPr="00135A7E">
              <w:t>рещений</w:t>
            </w:r>
            <w:proofErr w:type="spellEnd"/>
            <w:r w:rsidRPr="00135A7E">
              <w:t>.</w:t>
            </w:r>
          </w:p>
          <w:p w:rsidR="00032B02" w:rsidRPr="00032B02" w:rsidRDefault="00C626D3" w:rsidP="00032B02">
            <w:pPr>
              <w:pStyle w:val="Default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i/>
                <w:color w:val="auto"/>
              </w:rPr>
            </w:pPr>
            <w:r>
              <w:lastRenderedPageBreak/>
              <w:t xml:space="preserve">способы </w:t>
            </w:r>
            <w:r w:rsidR="00032B02" w:rsidRPr="00135A7E">
              <w:t xml:space="preserve">оценки результатов принятия управленческих </w:t>
            </w:r>
            <w:proofErr w:type="spellStart"/>
            <w:r w:rsidR="00032B02" w:rsidRPr="00135A7E">
              <w:t>рещений</w:t>
            </w:r>
            <w:proofErr w:type="spellEnd"/>
            <w:r w:rsidR="00032B02" w:rsidRPr="00135A7E">
              <w:t>.</w:t>
            </w:r>
          </w:p>
          <w:p w:rsidR="00032B02" w:rsidRPr="00135A7E" w:rsidRDefault="00032B02" w:rsidP="00135A7E">
            <w:pPr>
              <w:pStyle w:val="Default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i/>
                <w:color w:val="auto"/>
              </w:rPr>
            </w:pPr>
          </w:p>
        </w:tc>
      </w:tr>
      <w:tr w:rsidR="00173659" w:rsidRPr="00135A7E" w:rsidTr="00135A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9" w:rsidRPr="00135A7E" w:rsidRDefault="00173659" w:rsidP="00135A7E">
            <w:pPr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lastRenderedPageBreak/>
              <w:t>способность</w:t>
            </w:r>
            <w:r w:rsidR="00936AF7">
              <w:rPr>
                <w:sz w:val="24"/>
                <w:szCs w:val="24"/>
              </w:rPr>
              <w:t>ю</w:t>
            </w:r>
            <w:r w:rsidRPr="00135A7E">
              <w:rPr>
                <w:sz w:val="24"/>
                <w:szCs w:val="24"/>
              </w:rPr>
              <w:t xml:space="preserve">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9" w:rsidRPr="00135A7E" w:rsidRDefault="00173659" w:rsidP="00135A7E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9" w:rsidRPr="00135A7E" w:rsidRDefault="00173659" w:rsidP="00135A7E">
            <w:pPr>
              <w:tabs>
                <w:tab w:val="left" w:pos="708"/>
              </w:tabs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135A7E" w:rsidRPr="00135A7E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173659" w:rsidRPr="00135A7E" w:rsidRDefault="00173659" w:rsidP="00135A7E">
            <w:pPr>
              <w:pStyle w:val="a4"/>
              <w:numPr>
                <w:ilvl w:val="0"/>
                <w:numId w:val="11"/>
              </w:numPr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35A7E">
              <w:rPr>
                <w:rFonts w:ascii="Times New Roman" w:hAnsi="Times New Roman"/>
                <w:sz w:val="24"/>
                <w:szCs w:val="24"/>
              </w:rPr>
              <w:t>понятие и виды организационной структуры</w:t>
            </w:r>
          </w:p>
          <w:p w:rsidR="00173659" w:rsidRPr="00135A7E" w:rsidRDefault="00173659" w:rsidP="00135A7E">
            <w:pPr>
              <w:pStyle w:val="a4"/>
              <w:numPr>
                <w:ilvl w:val="0"/>
                <w:numId w:val="11"/>
              </w:numPr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35A7E">
              <w:rPr>
                <w:rFonts w:ascii="Times New Roman" w:hAnsi="Times New Roman"/>
                <w:sz w:val="24"/>
                <w:szCs w:val="24"/>
              </w:rPr>
              <w:t>методы проектирования организационной структуры;</w:t>
            </w:r>
          </w:p>
          <w:p w:rsidR="00173659" w:rsidRPr="00135A7E" w:rsidRDefault="00173659" w:rsidP="00135A7E">
            <w:pPr>
              <w:pStyle w:val="a4"/>
              <w:numPr>
                <w:ilvl w:val="0"/>
                <w:numId w:val="11"/>
              </w:numPr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5A7E">
              <w:rPr>
                <w:rFonts w:ascii="Times New Roman" w:hAnsi="Times New Roman"/>
                <w:sz w:val="24"/>
                <w:szCs w:val="24"/>
              </w:rPr>
              <w:t>методы планирования и осуществления мероприятий</w:t>
            </w:r>
            <w:r w:rsidRPr="00135A7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173659" w:rsidRPr="00135A7E" w:rsidRDefault="00173659" w:rsidP="00135A7E">
            <w:pPr>
              <w:tabs>
                <w:tab w:val="left" w:pos="708"/>
              </w:tabs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135A7E" w:rsidRPr="00135A7E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173659" w:rsidRPr="00135A7E" w:rsidRDefault="00173659" w:rsidP="00135A7E">
            <w:pPr>
              <w:pStyle w:val="a4"/>
              <w:numPr>
                <w:ilvl w:val="0"/>
                <w:numId w:val="12"/>
              </w:numPr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35A7E">
              <w:rPr>
                <w:rFonts w:ascii="Times New Roman" w:hAnsi="Times New Roman"/>
                <w:sz w:val="24"/>
                <w:szCs w:val="24"/>
              </w:rPr>
              <w:t>проектировать организационные структуры;</w:t>
            </w:r>
          </w:p>
          <w:p w:rsidR="00173659" w:rsidRPr="00135A7E" w:rsidRDefault="00173659" w:rsidP="00135A7E">
            <w:pPr>
              <w:pStyle w:val="a4"/>
              <w:numPr>
                <w:ilvl w:val="0"/>
                <w:numId w:val="12"/>
              </w:numPr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35A7E">
              <w:rPr>
                <w:rFonts w:ascii="Times New Roman" w:hAnsi="Times New Roman"/>
                <w:sz w:val="24"/>
                <w:szCs w:val="24"/>
              </w:rPr>
              <w:t>разрабатывать стратегии управления человеческими ресурсами организации;</w:t>
            </w:r>
          </w:p>
          <w:p w:rsidR="00173659" w:rsidRPr="00135A7E" w:rsidRDefault="00173659" w:rsidP="00135A7E">
            <w:pPr>
              <w:tabs>
                <w:tab w:val="left" w:pos="708"/>
              </w:tabs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135A7E" w:rsidRPr="00135A7E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173659" w:rsidRDefault="00173659" w:rsidP="00135A7E">
            <w:pPr>
              <w:pStyle w:val="a4"/>
              <w:numPr>
                <w:ilvl w:val="0"/>
                <w:numId w:val="12"/>
              </w:numPr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35A7E">
              <w:rPr>
                <w:rFonts w:ascii="Times New Roman" w:hAnsi="Times New Roman"/>
                <w:sz w:val="24"/>
                <w:szCs w:val="24"/>
              </w:rPr>
              <w:t>способами проектирования, организационной структуры</w:t>
            </w:r>
          </w:p>
          <w:p w:rsidR="007B5B47" w:rsidRPr="004D643B" w:rsidRDefault="00E95D2D" w:rsidP="007B5B47">
            <w:pPr>
              <w:pStyle w:val="a4"/>
              <w:numPr>
                <w:ilvl w:val="0"/>
                <w:numId w:val="11"/>
              </w:numPr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методами </w:t>
            </w:r>
            <w:r w:rsidR="004D643B" w:rsidRPr="004D643B">
              <w:rPr>
                <w:rFonts w:ascii="Times New Roman" w:hAnsi="Times New Roman"/>
                <w:sz w:val="24"/>
                <w:szCs w:val="24"/>
              </w:rPr>
              <w:t>управления человеческими ресурсами организаций</w:t>
            </w:r>
          </w:p>
          <w:p w:rsidR="007B5B47" w:rsidRPr="00135A7E" w:rsidRDefault="007B5B47" w:rsidP="007B5B47">
            <w:pPr>
              <w:pStyle w:val="a4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73659" w:rsidRPr="00135A7E" w:rsidRDefault="00173659" w:rsidP="00135A7E">
            <w:pPr>
              <w:ind w:firstLine="709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73659" w:rsidRPr="00135A7E" w:rsidTr="00173659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9" w:rsidRPr="00135A7E" w:rsidRDefault="00173659" w:rsidP="00135A7E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владение</w:t>
            </w:r>
            <w:r w:rsidR="0030722F">
              <w:rPr>
                <w:sz w:val="24"/>
                <w:szCs w:val="24"/>
              </w:rPr>
              <w:t>м</w:t>
            </w:r>
            <w:r w:rsidRPr="00135A7E">
              <w:rPr>
                <w:sz w:val="24"/>
                <w:szCs w:val="24"/>
              </w:rPr>
              <w:t xml:space="preserve">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9" w:rsidRPr="00135A7E" w:rsidRDefault="00173659" w:rsidP="00135A7E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59" w:rsidRPr="00135A7E" w:rsidRDefault="00173659" w:rsidP="00135A7E">
            <w:pPr>
              <w:tabs>
                <w:tab w:val="left" w:pos="708"/>
              </w:tabs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135A7E" w:rsidRPr="00135A7E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173659" w:rsidRPr="00135A7E" w:rsidRDefault="00173659" w:rsidP="00B74940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7E">
              <w:rPr>
                <w:rFonts w:ascii="Times New Roman" w:hAnsi="Times New Roman"/>
                <w:sz w:val="24"/>
                <w:szCs w:val="24"/>
              </w:rPr>
              <w:t>знать основные теории мотивации, лидерства и власти;</w:t>
            </w:r>
          </w:p>
          <w:p w:rsidR="00173659" w:rsidRPr="00135A7E" w:rsidRDefault="00173659" w:rsidP="00B74940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7E">
              <w:rPr>
                <w:rFonts w:ascii="Times New Roman" w:hAnsi="Times New Roman"/>
                <w:sz w:val="24"/>
                <w:szCs w:val="24"/>
              </w:rPr>
              <w:t>основе процессы групповой динамики и принципы формирования команды;</w:t>
            </w:r>
          </w:p>
          <w:p w:rsidR="00173659" w:rsidRPr="00135A7E" w:rsidRDefault="00173659" w:rsidP="00B74940">
            <w:pPr>
              <w:tabs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173659" w:rsidRPr="00135A7E" w:rsidRDefault="00173659" w:rsidP="00B74940">
            <w:pPr>
              <w:pStyle w:val="a4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7E">
              <w:rPr>
                <w:rFonts w:ascii="Times New Roman" w:hAnsi="Times New Roman"/>
                <w:sz w:val="24"/>
                <w:szCs w:val="24"/>
              </w:rPr>
              <w:t>проводить аудит человеческих ресурсов;</w:t>
            </w:r>
          </w:p>
          <w:p w:rsidR="00173659" w:rsidRPr="00135A7E" w:rsidRDefault="00173659" w:rsidP="00B74940">
            <w:pPr>
              <w:pStyle w:val="a4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7E">
              <w:rPr>
                <w:rFonts w:ascii="Times New Roman" w:hAnsi="Times New Roman"/>
                <w:sz w:val="24"/>
                <w:szCs w:val="24"/>
              </w:rPr>
              <w:t>осуществлять диагностику организационной культуры;</w:t>
            </w:r>
          </w:p>
          <w:p w:rsidR="00173659" w:rsidRPr="00135A7E" w:rsidRDefault="00173659" w:rsidP="00B74940">
            <w:pPr>
              <w:tabs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135A7E" w:rsidRPr="00135A7E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173659" w:rsidRDefault="00173659" w:rsidP="00B74940">
            <w:pPr>
              <w:pStyle w:val="a4"/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7E">
              <w:rPr>
                <w:rFonts w:ascii="Times New Roman" w:hAnsi="Times New Roman"/>
                <w:sz w:val="24"/>
                <w:szCs w:val="24"/>
              </w:rPr>
              <w:t xml:space="preserve"> навыками использования основных теорий мотивации, лидерства и власти для решения стратегических и оперативных управленческих задач</w:t>
            </w:r>
            <w:r w:rsidR="00081A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1A0C" w:rsidRPr="00135A7E" w:rsidRDefault="00081A0C" w:rsidP="00B74940">
            <w:pPr>
              <w:pStyle w:val="a4"/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Pr="00081A0C">
              <w:rPr>
                <w:rFonts w:ascii="Times New Roman" w:hAnsi="Times New Roman"/>
                <w:sz w:val="24"/>
                <w:szCs w:val="24"/>
              </w:rPr>
              <w:t>проведения  диагностики организационной культуры</w:t>
            </w:r>
          </w:p>
        </w:tc>
      </w:tr>
      <w:tr w:rsidR="00173659" w:rsidRPr="00135A7E" w:rsidTr="00173659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9" w:rsidRPr="00135A7E" w:rsidRDefault="00173659" w:rsidP="00135A7E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способность</w:t>
            </w:r>
            <w:r w:rsidR="0030722F">
              <w:rPr>
                <w:sz w:val="24"/>
                <w:szCs w:val="24"/>
              </w:rPr>
              <w:t>ю</w:t>
            </w:r>
            <w:r w:rsidRPr="00135A7E">
              <w:rPr>
                <w:sz w:val="24"/>
                <w:szCs w:val="24"/>
              </w:rPr>
              <w:t xml:space="preserve"> эффективно участвовать в групповой работе на основе знания процессов групповой динамики и принципов формирования команды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9" w:rsidRPr="00135A7E" w:rsidRDefault="00173659" w:rsidP="00135A7E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>ПК-19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59" w:rsidRPr="00135A7E" w:rsidRDefault="00173659" w:rsidP="00135A7E">
            <w:pPr>
              <w:tabs>
                <w:tab w:val="left" w:pos="708"/>
              </w:tabs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135A7E" w:rsidRPr="00135A7E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173659" w:rsidRPr="00135A7E" w:rsidRDefault="00173659" w:rsidP="00135A7E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>процессы групповой динамики и принципы формирования команды;</w:t>
            </w:r>
          </w:p>
          <w:p w:rsidR="0056380C" w:rsidRPr="00135A7E" w:rsidRDefault="0056380C" w:rsidP="00135A7E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>методы и приемы  эффективного участия в групповой работе;</w:t>
            </w:r>
          </w:p>
          <w:p w:rsidR="00173659" w:rsidRPr="00135A7E" w:rsidRDefault="00173659" w:rsidP="00135A7E">
            <w:pPr>
              <w:tabs>
                <w:tab w:val="left" w:pos="708"/>
              </w:tabs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135A7E" w:rsidRPr="00135A7E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173659" w:rsidRPr="00135A7E" w:rsidRDefault="00173659" w:rsidP="00135A7E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>эффективно участвовать в групповой работе;</w:t>
            </w:r>
          </w:p>
          <w:p w:rsidR="0056380C" w:rsidRPr="00135A7E" w:rsidRDefault="0056380C" w:rsidP="00135A7E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>управлять процессами групповой динамики;</w:t>
            </w:r>
          </w:p>
          <w:p w:rsidR="00173659" w:rsidRPr="00135A7E" w:rsidRDefault="00173659" w:rsidP="00135A7E">
            <w:pPr>
              <w:tabs>
                <w:tab w:val="left" w:pos="708"/>
              </w:tabs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135A7E" w:rsidRPr="00135A7E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173659" w:rsidRPr="00135A7E" w:rsidRDefault="00173659" w:rsidP="00135A7E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 xml:space="preserve">методами групповой работы и </w:t>
            </w:r>
            <w:r w:rsidRPr="00135A7E">
              <w:rPr>
                <w:rFonts w:eastAsia="Calibri"/>
                <w:sz w:val="24"/>
                <w:szCs w:val="24"/>
                <w:lang w:eastAsia="en-US"/>
              </w:rPr>
              <w:lastRenderedPageBreak/>
              <w:t>формирования команды.</w:t>
            </w:r>
          </w:p>
          <w:p w:rsidR="008210DD" w:rsidRPr="00135A7E" w:rsidRDefault="009C2145" w:rsidP="00135A7E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5A7E">
              <w:rPr>
                <w:rFonts w:ascii="Times New Roman" w:hAnsi="Times New Roman"/>
                <w:sz w:val="24"/>
                <w:szCs w:val="24"/>
              </w:rPr>
              <w:t>навыками эффективного участия в групповой работе;</w:t>
            </w:r>
          </w:p>
        </w:tc>
      </w:tr>
    </w:tbl>
    <w:p w:rsidR="00F17CF7" w:rsidRPr="00F377E7" w:rsidRDefault="00F17CF7" w:rsidP="00173659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F4B97" w:rsidRPr="00F377E7" w:rsidRDefault="00135A7E" w:rsidP="00135A7E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C33468" w:rsidRPr="00F377E7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F17CF7" w:rsidRPr="00F377E7" w:rsidRDefault="00F17CF7" w:rsidP="00F17CF7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380C" w:rsidRPr="00C300AA" w:rsidRDefault="0056380C" w:rsidP="0056380C">
      <w:pPr>
        <w:tabs>
          <w:tab w:val="left" w:pos="708"/>
        </w:tabs>
        <w:ind w:left="36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Дисциплина Б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.В.14</w:t>
      </w:r>
      <w:r>
        <w:rPr>
          <w:b/>
          <w:sz w:val="24"/>
          <w:szCs w:val="24"/>
        </w:rPr>
        <w:t xml:space="preserve">«Менеджмент в сфере </w:t>
      </w:r>
      <w:r w:rsidRPr="00C300AA">
        <w:rPr>
          <w:b/>
          <w:sz w:val="24"/>
          <w:szCs w:val="24"/>
        </w:rPr>
        <w:t xml:space="preserve"> пожарной</w:t>
      </w:r>
      <w:r w:rsidRPr="00C300AA">
        <w:rPr>
          <w:b/>
          <w:bCs/>
          <w:sz w:val="24"/>
          <w:szCs w:val="24"/>
        </w:rPr>
        <w:t xml:space="preserve"> безопасности</w:t>
      </w:r>
      <w:r w:rsidRPr="00C300AA">
        <w:rPr>
          <w:b/>
          <w:sz w:val="24"/>
          <w:szCs w:val="24"/>
        </w:rPr>
        <w:t xml:space="preserve">» </w:t>
      </w:r>
      <w:r w:rsidRPr="00C300AA">
        <w:rPr>
          <w:rFonts w:eastAsia="Calibri"/>
          <w:sz w:val="24"/>
          <w:szCs w:val="24"/>
          <w:lang w:eastAsia="en-US"/>
        </w:rPr>
        <w:t>является дисципли</w:t>
      </w:r>
      <w:r w:rsidR="00135A7E">
        <w:rPr>
          <w:rFonts w:eastAsia="Calibri"/>
          <w:sz w:val="24"/>
          <w:szCs w:val="24"/>
          <w:lang w:eastAsia="en-US"/>
        </w:rPr>
        <w:t>ной вариативной части блока Б</w:t>
      </w:r>
      <w:r w:rsidRPr="00C300AA">
        <w:rPr>
          <w:rFonts w:eastAsia="Calibri"/>
          <w:sz w:val="24"/>
          <w:szCs w:val="24"/>
          <w:lang w:eastAsia="en-US"/>
        </w:rPr>
        <w:t>1</w:t>
      </w:r>
      <w:r w:rsidR="00135A7E">
        <w:rPr>
          <w:rFonts w:eastAsia="Calibri"/>
          <w:sz w:val="24"/>
          <w:szCs w:val="24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43"/>
        <w:gridCol w:w="2732"/>
        <w:gridCol w:w="2328"/>
        <w:gridCol w:w="1142"/>
      </w:tblGrid>
      <w:tr w:rsidR="0056380C" w:rsidRPr="00C300AA" w:rsidTr="0056380C">
        <w:tc>
          <w:tcPr>
            <w:tcW w:w="1526" w:type="dxa"/>
            <w:vMerge w:val="restart"/>
            <w:vAlign w:val="center"/>
          </w:tcPr>
          <w:p w:rsidR="0056380C" w:rsidRPr="00552035" w:rsidRDefault="0056380C" w:rsidP="00D86AFB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035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56380C" w:rsidRPr="00552035" w:rsidRDefault="0056380C" w:rsidP="00D86AFB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035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1843" w:type="dxa"/>
            <w:vMerge w:val="restart"/>
            <w:vAlign w:val="center"/>
          </w:tcPr>
          <w:p w:rsidR="0056380C" w:rsidRPr="00552035" w:rsidRDefault="0056380C" w:rsidP="00D86AFB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035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56380C" w:rsidRPr="00552035" w:rsidRDefault="0056380C" w:rsidP="00D86AFB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035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5060" w:type="dxa"/>
            <w:gridSpan w:val="2"/>
            <w:vAlign w:val="center"/>
          </w:tcPr>
          <w:p w:rsidR="0056380C" w:rsidRPr="00552035" w:rsidRDefault="0056380C" w:rsidP="00D86AFB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035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42" w:type="dxa"/>
            <w:vMerge w:val="restart"/>
            <w:vAlign w:val="center"/>
          </w:tcPr>
          <w:p w:rsidR="0056380C" w:rsidRPr="00552035" w:rsidRDefault="0056380C" w:rsidP="00D86AFB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035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552035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55203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52035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56380C" w:rsidRPr="00C300AA" w:rsidTr="0056380C">
        <w:tc>
          <w:tcPr>
            <w:tcW w:w="1526" w:type="dxa"/>
            <w:vMerge/>
            <w:vAlign w:val="center"/>
          </w:tcPr>
          <w:p w:rsidR="0056380C" w:rsidRPr="00552035" w:rsidRDefault="0056380C" w:rsidP="00D86A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6380C" w:rsidRPr="00552035" w:rsidRDefault="0056380C" w:rsidP="00D86A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60" w:type="dxa"/>
            <w:gridSpan w:val="2"/>
            <w:vAlign w:val="center"/>
          </w:tcPr>
          <w:p w:rsidR="0056380C" w:rsidRPr="00552035" w:rsidRDefault="0056380C" w:rsidP="00D86AFB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035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42" w:type="dxa"/>
            <w:vMerge/>
            <w:vAlign w:val="center"/>
          </w:tcPr>
          <w:p w:rsidR="0056380C" w:rsidRPr="00552035" w:rsidRDefault="0056380C" w:rsidP="00D86A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6380C" w:rsidRPr="00C300AA" w:rsidTr="0056380C">
        <w:tc>
          <w:tcPr>
            <w:tcW w:w="1526" w:type="dxa"/>
            <w:vMerge/>
            <w:vAlign w:val="center"/>
          </w:tcPr>
          <w:p w:rsidR="0056380C" w:rsidRPr="00552035" w:rsidRDefault="0056380C" w:rsidP="00D86A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6380C" w:rsidRPr="00552035" w:rsidRDefault="0056380C" w:rsidP="00D86A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2" w:type="dxa"/>
            <w:vAlign w:val="center"/>
          </w:tcPr>
          <w:p w:rsidR="0056380C" w:rsidRPr="00552035" w:rsidRDefault="0056380C" w:rsidP="00D86AFB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035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328" w:type="dxa"/>
            <w:vAlign w:val="center"/>
          </w:tcPr>
          <w:p w:rsidR="0056380C" w:rsidRPr="00552035" w:rsidRDefault="0056380C" w:rsidP="00D86AFB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035">
              <w:rPr>
                <w:rFonts w:eastAsia="Calibri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42" w:type="dxa"/>
            <w:vMerge/>
            <w:vAlign w:val="center"/>
          </w:tcPr>
          <w:p w:rsidR="0056380C" w:rsidRPr="00552035" w:rsidRDefault="0056380C" w:rsidP="00D86A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6380C" w:rsidRPr="00C300AA" w:rsidTr="0056380C">
        <w:tc>
          <w:tcPr>
            <w:tcW w:w="1526" w:type="dxa"/>
            <w:vAlign w:val="center"/>
          </w:tcPr>
          <w:p w:rsidR="0056380C" w:rsidRPr="00552035" w:rsidRDefault="0056380C" w:rsidP="00D86A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2035">
              <w:rPr>
                <w:rFonts w:eastAsia="Calibri"/>
                <w:sz w:val="24"/>
                <w:szCs w:val="24"/>
                <w:lang w:eastAsia="en-US"/>
              </w:rPr>
              <w:t>Б</w:t>
            </w:r>
            <w:proofErr w:type="gramStart"/>
            <w:r w:rsidRPr="00552035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552035">
              <w:rPr>
                <w:rFonts w:eastAsia="Calibri"/>
                <w:sz w:val="24"/>
                <w:szCs w:val="24"/>
                <w:lang w:eastAsia="en-US"/>
              </w:rPr>
              <w:t>.В.</w:t>
            </w: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vAlign w:val="center"/>
          </w:tcPr>
          <w:p w:rsidR="0056380C" w:rsidRPr="00C300AA" w:rsidRDefault="0056380C" w:rsidP="00D86AFB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Менеджмент в сфере </w:t>
            </w:r>
            <w:r w:rsidRPr="00C300AA">
              <w:rPr>
                <w:rFonts w:ascii="Times New Roman" w:hAnsi="Times New Roman"/>
                <w:sz w:val="24"/>
                <w:szCs w:val="24"/>
              </w:rPr>
              <w:t xml:space="preserve"> пожарной</w:t>
            </w:r>
            <w:r w:rsidRPr="00C300AA">
              <w:rPr>
                <w:rFonts w:ascii="Times New Roman" w:hAnsi="Times New Roman"/>
                <w:bCs/>
                <w:sz w:val="24"/>
                <w:szCs w:val="24"/>
              </w:rPr>
              <w:t xml:space="preserve"> безопасности</w:t>
            </w:r>
          </w:p>
          <w:p w:rsidR="0056380C" w:rsidRPr="00E874CC" w:rsidRDefault="0056380C" w:rsidP="00D86A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2" w:type="dxa"/>
            <w:vAlign w:val="center"/>
          </w:tcPr>
          <w:p w:rsidR="0056380C" w:rsidRPr="00FC1735" w:rsidRDefault="0056380C" w:rsidP="00D86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Успешное освоение дисциплин: </w:t>
            </w:r>
            <w:r w:rsidRPr="00FC1735">
              <w:rPr>
                <w:sz w:val="24"/>
                <w:szCs w:val="24"/>
              </w:rPr>
              <w:t>Безопасность жизнедеятельности;</w:t>
            </w:r>
          </w:p>
          <w:p w:rsidR="0056380C" w:rsidRPr="00FC1735" w:rsidRDefault="0056380C" w:rsidP="00D86AFB">
            <w:pPr>
              <w:jc w:val="both"/>
              <w:rPr>
                <w:color w:val="000000"/>
                <w:sz w:val="24"/>
                <w:szCs w:val="24"/>
              </w:rPr>
            </w:pPr>
            <w:r w:rsidRPr="00FC1735">
              <w:rPr>
                <w:sz w:val="24"/>
                <w:szCs w:val="24"/>
              </w:rPr>
              <w:t>Менеджмент;</w:t>
            </w:r>
          </w:p>
          <w:p w:rsidR="0056380C" w:rsidRPr="00FC1735" w:rsidRDefault="0056380C" w:rsidP="00D86AFB">
            <w:pPr>
              <w:jc w:val="both"/>
              <w:rPr>
                <w:color w:val="000000"/>
                <w:sz w:val="24"/>
                <w:szCs w:val="24"/>
              </w:rPr>
            </w:pPr>
            <w:r w:rsidRPr="00FC1735">
              <w:rPr>
                <w:color w:val="000000"/>
                <w:sz w:val="24"/>
                <w:szCs w:val="24"/>
              </w:rPr>
              <w:t xml:space="preserve">Организация пожарной охраны в Российской Федерации </w:t>
            </w:r>
          </w:p>
          <w:p w:rsidR="0056380C" w:rsidRPr="00FC1735" w:rsidRDefault="0056380C" w:rsidP="00D86AFB">
            <w:pPr>
              <w:jc w:val="both"/>
              <w:rPr>
                <w:color w:val="000000"/>
                <w:sz w:val="24"/>
                <w:szCs w:val="24"/>
              </w:rPr>
            </w:pPr>
            <w:r w:rsidRPr="00FC1735">
              <w:rPr>
                <w:color w:val="000000"/>
                <w:sz w:val="24"/>
                <w:szCs w:val="24"/>
              </w:rPr>
              <w:t xml:space="preserve">Экономика пожарной безопасности </w:t>
            </w:r>
          </w:p>
          <w:p w:rsidR="0056380C" w:rsidRDefault="0056380C" w:rsidP="00D86AFB">
            <w:pPr>
              <w:jc w:val="both"/>
              <w:rPr>
                <w:color w:val="000000"/>
                <w:sz w:val="24"/>
                <w:szCs w:val="24"/>
              </w:rPr>
            </w:pPr>
            <w:r w:rsidRPr="00FC1735">
              <w:rPr>
                <w:color w:val="000000"/>
                <w:sz w:val="24"/>
                <w:szCs w:val="24"/>
              </w:rPr>
              <w:t>Основы организации защиты населения и территорий от чрезвычайных ситуаций</w:t>
            </w:r>
          </w:p>
          <w:p w:rsidR="0056380C" w:rsidRPr="00FC1735" w:rsidRDefault="0056380C" w:rsidP="00D86AFB">
            <w:pPr>
              <w:jc w:val="both"/>
              <w:rPr>
                <w:color w:val="000000"/>
                <w:sz w:val="24"/>
                <w:szCs w:val="24"/>
              </w:rPr>
            </w:pPr>
            <w:r w:rsidRPr="00FC1735">
              <w:rPr>
                <w:color w:val="000000"/>
                <w:sz w:val="24"/>
                <w:szCs w:val="24"/>
              </w:rPr>
              <w:t>Основы гражданской обороны</w:t>
            </w:r>
          </w:p>
          <w:p w:rsidR="0056380C" w:rsidRDefault="0056380C" w:rsidP="00D86AFB">
            <w:pPr>
              <w:jc w:val="both"/>
              <w:rPr>
                <w:color w:val="000000"/>
                <w:sz w:val="24"/>
                <w:szCs w:val="24"/>
              </w:rPr>
            </w:pPr>
            <w:r w:rsidRPr="00FC1735">
              <w:rPr>
                <w:color w:val="000000"/>
                <w:sz w:val="24"/>
                <w:szCs w:val="24"/>
              </w:rPr>
              <w:t>Документационное обеспечение пожарной безопасности на предприятии</w:t>
            </w:r>
          </w:p>
          <w:p w:rsidR="0056380C" w:rsidRDefault="0056380C" w:rsidP="00D86AFB">
            <w:pPr>
              <w:jc w:val="both"/>
              <w:rPr>
                <w:color w:val="000000"/>
                <w:sz w:val="24"/>
                <w:szCs w:val="24"/>
              </w:rPr>
            </w:pPr>
            <w:r w:rsidRPr="00FC1735">
              <w:rPr>
                <w:color w:val="000000"/>
                <w:sz w:val="24"/>
                <w:szCs w:val="24"/>
              </w:rPr>
              <w:t>Организация пожарной безопасности на предприятии</w:t>
            </w:r>
          </w:p>
          <w:p w:rsidR="0056380C" w:rsidRPr="00FC1735" w:rsidRDefault="0056380C" w:rsidP="0056380C">
            <w:pPr>
              <w:jc w:val="both"/>
              <w:rPr>
                <w:sz w:val="24"/>
                <w:szCs w:val="24"/>
              </w:rPr>
            </w:pPr>
            <w:r w:rsidRPr="00FC1735">
              <w:rPr>
                <w:color w:val="000000"/>
                <w:sz w:val="24"/>
                <w:szCs w:val="24"/>
              </w:rPr>
              <w:t>Система управления пожарной безопасностью</w:t>
            </w:r>
          </w:p>
        </w:tc>
        <w:tc>
          <w:tcPr>
            <w:tcW w:w="2328" w:type="dxa"/>
            <w:vAlign w:val="center"/>
          </w:tcPr>
          <w:p w:rsidR="0056380C" w:rsidRDefault="0056380C" w:rsidP="00D86A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C1735">
              <w:rPr>
                <w:rFonts w:eastAsia="Calibri"/>
                <w:sz w:val="24"/>
                <w:szCs w:val="24"/>
                <w:lang w:eastAsia="en-US"/>
              </w:rPr>
              <w:t>Региональная политика в области обеспечения пожарной безопасности</w:t>
            </w:r>
            <w:r w:rsidR="00144526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44526" w:rsidRDefault="00144526" w:rsidP="00D86A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4526">
              <w:rPr>
                <w:rFonts w:eastAsia="Calibri"/>
                <w:sz w:val="24"/>
                <w:szCs w:val="24"/>
                <w:lang w:eastAsia="en-US"/>
              </w:rPr>
              <w:t>Организация работы с кадрами МЧС России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44526" w:rsidRDefault="00144526" w:rsidP="00D86A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4526">
              <w:rPr>
                <w:rFonts w:eastAsia="Calibri"/>
                <w:sz w:val="24"/>
                <w:szCs w:val="24"/>
                <w:lang w:eastAsia="en-US"/>
              </w:rPr>
              <w:t>Охрана труда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44526" w:rsidRPr="00552035" w:rsidRDefault="00144526" w:rsidP="00D86AFB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4526">
              <w:rPr>
                <w:rFonts w:eastAsia="Calibri"/>
                <w:sz w:val="24"/>
                <w:szCs w:val="24"/>
                <w:lang w:eastAsia="en-US"/>
              </w:rPr>
              <w:t>Управление в системе МЧС РФ</w:t>
            </w:r>
          </w:p>
        </w:tc>
        <w:tc>
          <w:tcPr>
            <w:tcW w:w="1142" w:type="dxa"/>
            <w:vAlign w:val="center"/>
          </w:tcPr>
          <w:p w:rsidR="0056380C" w:rsidRDefault="0056380C" w:rsidP="00D86AFB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  <w:r w:rsidRPr="00C300AA">
              <w:rPr>
                <w:sz w:val="24"/>
                <w:szCs w:val="24"/>
              </w:rPr>
              <w:t>;</w:t>
            </w:r>
          </w:p>
          <w:p w:rsidR="0056380C" w:rsidRPr="00C300AA" w:rsidRDefault="0056380C" w:rsidP="00D86AFB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ОПК-3; ПК-2</w:t>
            </w:r>
            <w:r w:rsidRPr="00C300AA">
              <w:rPr>
                <w:sz w:val="24"/>
                <w:szCs w:val="24"/>
              </w:rPr>
              <w:t>,</w:t>
            </w:r>
          </w:p>
          <w:p w:rsidR="0056380C" w:rsidRPr="00E874CC" w:rsidRDefault="0056380C" w:rsidP="00D86AFB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C300A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19</w:t>
            </w:r>
          </w:p>
        </w:tc>
      </w:tr>
    </w:tbl>
    <w:p w:rsidR="00027D2C" w:rsidRPr="00632AF7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D02EB8" w:rsidRPr="00F377E7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135A7E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135A7E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135A7E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Pr="00135A7E" w:rsidRDefault="007F4B97" w:rsidP="00A76E53">
      <w:pPr>
        <w:ind w:firstLine="709"/>
        <w:jc w:val="both"/>
        <w:rPr>
          <w:sz w:val="24"/>
          <w:szCs w:val="24"/>
        </w:rPr>
      </w:pPr>
    </w:p>
    <w:p w:rsidR="0056380C" w:rsidRPr="00135A7E" w:rsidRDefault="0056380C" w:rsidP="0056380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35A7E">
        <w:rPr>
          <w:rFonts w:eastAsia="Calibri"/>
          <w:sz w:val="24"/>
          <w:szCs w:val="24"/>
          <w:lang w:eastAsia="en-US"/>
        </w:rPr>
        <w:t>Объем учебной дисциплины – 4 зачетных единиц, 144 академических часа</w:t>
      </w:r>
    </w:p>
    <w:p w:rsidR="003F01C1" w:rsidRPr="00135A7E" w:rsidRDefault="003F01C1" w:rsidP="003F01C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35A7E">
        <w:rPr>
          <w:rFonts w:eastAsia="Calibri"/>
          <w:sz w:val="24"/>
          <w:szCs w:val="24"/>
          <w:lang w:eastAsia="en-US"/>
        </w:rPr>
        <w:t>Из них</w:t>
      </w:r>
      <w:r w:rsidRPr="00135A7E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3F01C1" w:rsidRPr="00135A7E" w:rsidTr="00397E86">
        <w:tc>
          <w:tcPr>
            <w:tcW w:w="4365" w:type="dxa"/>
          </w:tcPr>
          <w:p w:rsidR="003F01C1" w:rsidRPr="00135A7E" w:rsidRDefault="003F01C1" w:rsidP="00397E8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3F01C1" w:rsidRPr="00135A7E" w:rsidRDefault="003F01C1" w:rsidP="00397E8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3F01C1" w:rsidRPr="00135A7E" w:rsidRDefault="003F01C1" w:rsidP="00397E8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3F01C1" w:rsidRPr="00135A7E" w:rsidRDefault="003F01C1" w:rsidP="00397E8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4A2B90" w:rsidRPr="00135A7E" w:rsidTr="000A0E2F">
        <w:tc>
          <w:tcPr>
            <w:tcW w:w="4365" w:type="dxa"/>
          </w:tcPr>
          <w:p w:rsidR="004A2B90" w:rsidRPr="00135A7E" w:rsidRDefault="004A2B90" w:rsidP="000A0E2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lastRenderedPageBreak/>
              <w:t>Контактная работа</w:t>
            </w:r>
          </w:p>
        </w:tc>
        <w:tc>
          <w:tcPr>
            <w:tcW w:w="2693" w:type="dxa"/>
            <w:vAlign w:val="center"/>
          </w:tcPr>
          <w:p w:rsidR="004A2B90" w:rsidRPr="00135A7E" w:rsidRDefault="0056380C" w:rsidP="000A0E2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17" w:type="dxa"/>
            <w:vAlign w:val="center"/>
          </w:tcPr>
          <w:p w:rsidR="004A2B90" w:rsidRPr="00135A7E" w:rsidRDefault="00144526" w:rsidP="000A0E2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A2B90" w:rsidRPr="00135A7E" w:rsidTr="000A0E2F">
        <w:tc>
          <w:tcPr>
            <w:tcW w:w="4365" w:type="dxa"/>
          </w:tcPr>
          <w:p w:rsidR="004A2B90" w:rsidRPr="00135A7E" w:rsidRDefault="004A2B90" w:rsidP="000A0E2F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4A2B90" w:rsidRPr="00135A7E" w:rsidRDefault="0056380C" w:rsidP="000A0E2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17" w:type="dxa"/>
            <w:vAlign w:val="center"/>
          </w:tcPr>
          <w:p w:rsidR="004A2B90" w:rsidRPr="00135A7E" w:rsidRDefault="00144526" w:rsidP="000A0E2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4A2B90" w:rsidRPr="00135A7E" w:rsidTr="000A0E2F">
        <w:tc>
          <w:tcPr>
            <w:tcW w:w="4365" w:type="dxa"/>
          </w:tcPr>
          <w:p w:rsidR="004A2B90" w:rsidRPr="00135A7E" w:rsidRDefault="004A2B90" w:rsidP="000A0E2F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4A2B90" w:rsidRPr="00135A7E" w:rsidRDefault="004A2B90" w:rsidP="000A0E2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4A2B90" w:rsidRPr="00135A7E" w:rsidRDefault="004A2B90" w:rsidP="000A0E2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4A2B90" w:rsidRPr="00135A7E" w:rsidTr="000A0E2F">
        <w:tc>
          <w:tcPr>
            <w:tcW w:w="4365" w:type="dxa"/>
          </w:tcPr>
          <w:p w:rsidR="004A2B90" w:rsidRPr="00135A7E" w:rsidRDefault="004A2B90" w:rsidP="000A0E2F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4A2B90" w:rsidRPr="00135A7E" w:rsidRDefault="0056380C" w:rsidP="000A0E2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4A2B90" w:rsidRPr="00135A7E" w:rsidRDefault="00144526" w:rsidP="000A0E2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4A2B90" w:rsidRPr="00135A7E" w:rsidTr="000A0E2F">
        <w:tc>
          <w:tcPr>
            <w:tcW w:w="4365" w:type="dxa"/>
          </w:tcPr>
          <w:p w:rsidR="004A2B90" w:rsidRPr="00135A7E" w:rsidRDefault="004A2B90" w:rsidP="000A0E2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4A2B90" w:rsidRPr="00135A7E" w:rsidRDefault="0056380C" w:rsidP="000A0E2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517" w:type="dxa"/>
            <w:vAlign w:val="center"/>
          </w:tcPr>
          <w:p w:rsidR="004A2B90" w:rsidRPr="00135A7E" w:rsidRDefault="0056380C" w:rsidP="000A0E2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>125</w:t>
            </w:r>
          </w:p>
        </w:tc>
      </w:tr>
      <w:tr w:rsidR="00731785" w:rsidRPr="00135A7E" w:rsidTr="000A0E2F">
        <w:tc>
          <w:tcPr>
            <w:tcW w:w="4365" w:type="dxa"/>
          </w:tcPr>
          <w:p w:rsidR="00731785" w:rsidRPr="00724EFA" w:rsidRDefault="00731785" w:rsidP="0073178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т.ч. курсовая работа</w:t>
            </w:r>
          </w:p>
        </w:tc>
        <w:tc>
          <w:tcPr>
            <w:tcW w:w="2693" w:type="dxa"/>
            <w:vAlign w:val="center"/>
          </w:tcPr>
          <w:p w:rsidR="00731785" w:rsidRDefault="00731785" w:rsidP="0073178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17" w:type="dxa"/>
            <w:vAlign w:val="center"/>
          </w:tcPr>
          <w:p w:rsidR="00731785" w:rsidRDefault="00731785" w:rsidP="0073178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4A2B90" w:rsidRPr="00135A7E" w:rsidTr="000A0E2F">
        <w:tc>
          <w:tcPr>
            <w:tcW w:w="4365" w:type="dxa"/>
          </w:tcPr>
          <w:p w:rsidR="004A2B90" w:rsidRPr="00135A7E" w:rsidRDefault="004A2B90" w:rsidP="000A0E2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A2B90" w:rsidRPr="00135A7E" w:rsidRDefault="004A2B90" w:rsidP="000A0E2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A2B90" w:rsidRPr="00135A7E" w:rsidRDefault="004A2B90" w:rsidP="000A0E2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4A2B90" w:rsidRPr="00135A7E" w:rsidTr="000A0E2F">
        <w:tc>
          <w:tcPr>
            <w:tcW w:w="4365" w:type="dxa"/>
          </w:tcPr>
          <w:p w:rsidR="004A2B90" w:rsidRPr="00135A7E" w:rsidRDefault="004A2B90" w:rsidP="000A0E2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4A2B90" w:rsidRPr="00135A7E" w:rsidRDefault="0056380C" w:rsidP="000A0E2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>экзамен в 7</w:t>
            </w:r>
            <w:r w:rsidR="004A2B90" w:rsidRPr="00135A7E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4A2B90" w:rsidRPr="00135A7E" w:rsidRDefault="0056380C" w:rsidP="000A0E2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5A7E">
              <w:rPr>
                <w:rFonts w:eastAsia="Calibri"/>
                <w:sz w:val="24"/>
                <w:szCs w:val="24"/>
                <w:lang w:eastAsia="en-US"/>
              </w:rPr>
              <w:t xml:space="preserve">экзамен в 8 </w:t>
            </w:r>
            <w:r w:rsidR="004A2B90" w:rsidRPr="00135A7E">
              <w:rPr>
                <w:rFonts w:eastAsia="Calibri"/>
                <w:sz w:val="24"/>
                <w:szCs w:val="24"/>
                <w:lang w:eastAsia="en-US"/>
              </w:rPr>
              <w:t xml:space="preserve">семестре </w:t>
            </w:r>
          </w:p>
        </w:tc>
      </w:tr>
    </w:tbl>
    <w:p w:rsidR="006242D3" w:rsidRDefault="006242D3" w:rsidP="00731785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31785" w:rsidRPr="003C2C6E" w:rsidRDefault="00731785" w:rsidP="00731785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C2C6E">
        <w:rPr>
          <w:rFonts w:eastAsia="Calibri"/>
          <w:sz w:val="24"/>
          <w:szCs w:val="24"/>
          <w:lang w:eastAsia="en-US"/>
        </w:rPr>
        <w:t>Учебным планом по дисциплине «</w:t>
      </w:r>
      <w:r>
        <w:rPr>
          <w:rFonts w:eastAsia="Calibri"/>
          <w:sz w:val="24"/>
          <w:szCs w:val="24"/>
          <w:lang w:eastAsia="en-US"/>
        </w:rPr>
        <w:t>Менеджмент в сфере пожарной безопасности</w:t>
      </w:r>
      <w:r w:rsidRPr="003C2C6E">
        <w:rPr>
          <w:rFonts w:eastAsia="Calibri"/>
          <w:sz w:val="24"/>
          <w:szCs w:val="24"/>
          <w:lang w:eastAsia="en-US"/>
        </w:rPr>
        <w:t>» предусмотрена курсовая работа</w:t>
      </w:r>
    </w:p>
    <w:p w:rsidR="003F01C1" w:rsidRPr="00135A7E" w:rsidRDefault="003F01C1" w:rsidP="00A76E53">
      <w:pPr>
        <w:keepNext/>
        <w:ind w:firstLine="709"/>
        <w:jc w:val="both"/>
        <w:rPr>
          <w:b/>
          <w:sz w:val="24"/>
          <w:szCs w:val="24"/>
        </w:rPr>
      </w:pPr>
    </w:p>
    <w:p w:rsidR="00B824F8" w:rsidRPr="00135A7E" w:rsidRDefault="00B824F8" w:rsidP="00B824F8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135A7E">
        <w:rPr>
          <w:b/>
          <w:sz w:val="24"/>
          <w:szCs w:val="24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B824F8" w:rsidRPr="00135A7E" w:rsidRDefault="00B824F8" w:rsidP="00B824F8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B824F8" w:rsidRPr="00135A7E" w:rsidRDefault="00B824F8" w:rsidP="00B824F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135A7E">
        <w:rPr>
          <w:b/>
          <w:sz w:val="24"/>
          <w:szCs w:val="24"/>
        </w:rPr>
        <w:t>5.1. Тематический план для очной формы обучения</w:t>
      </w:r>
    </w:p>
    <w:p w:rsidR="00B824F8" w:rsidRPr="00135A7E" w:rsidRDefault="00B824F8" w:rsidP="00B824F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416"/>
        <w:gridCol w:w="1064"/>
        <w:gridCol w:w="680"/>
        <w:gridCol w:w="680"/>
        <w:gridCol w:w="680"/>
        <w:gridCol w:w="680"/>
        <w:gridCol w:w="780"/>
      </w:tblGrid>
      <w:tr w:rsidR="00B824F8" w:rsidRPr="00135A7E" w:rsidTr="00397E86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135A7E" w:rsidRDefault="00B824F8" w:rsidP="005C6F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35A7E">
              <w:rPr>
                <w:b/>
                <w:bCs/>
                <w:sz w:val="22"/>
                <w:szCs w:val="22"/>
              </w:rPr>
              <w:t>Семест</w:t>
            </w:r>
            <w:r w:rsidR="005C6FC3" w:rsidRPr="00135A7E">
              <w:rPr>
                <w:b/>
                <w:bCs/>
                <w:sz w:val="22"/>
                <w:szCs w:val="22"/>
              </w:rPr>
              <w:t>р 7</w:t>
            </w:r>
          </w:p>
        </w:tc>
      </w:tr>
      <w:tr w:rsidR="00B824F8" w:rsidRPr="00135A7E" w:rsidTr="00731785">
        <w:trPr>
          <w:trHeight w:val="510"/>
          <w:jc w:val="center"/>
        </w:trPr>
        <w:tc>
          <w:tcPr>
            <w:tcW w:w="5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135A7E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135A7E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35A7E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B824F8" w:rsidRPr="00135A7E" w:rsidTr="00731785">
        <w:trPr>
          <w:trHeight w:val="510"/>
          <w:jc w:val="center"/>
        </w:trPr>
        <w:tc>
          <w:tcPr>
            <w:tcW w:w="5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80C" w:rsidRPr="00135A7E" w:rsidRDefault="0056380C" w:rsidP="0056380C">
            <w:pPr>
              <w:pStyle w:val="Style28"/>
              <w:widowControl/>
              <w:tabs>
                <w:tab w:val="left" w:pos="1027"/>
              </w:tabs>
              <w:spacing w:line="240" w:lineRule="auto"/>
              <w:ind w:firstLine="0"/>
              <w:rPr>
                <w:rStyle w:val="FontStyle48"/>
                <w:color w:val="auto"/>
              </w:rPr>
            </w:pPr>
            <w:r w:rsidRPr="00135A7E">
              <w:rPr>
                <w:rStyle w:val="FontStyle48"/>
                <w:color w:val="auto"/>
              </w:rPr>
              <w:t xml:space="preserve">Тема № 1. </w:t>
            </w:r>
            <w:r w:rsidR="006C4E8E" w:rsidRPr="00135A7E">
              <w:rPr>
                <w:rStyle w:val="FontStyle48"/>
                <w:color w:val="auto"/>
              </w:rPr>
              <w:t xml:space="preserve">Место и предметная область менеджмента пожарной безопасности </w:t>
            </w:r>
          </w:p>
          <w:p w:rsidR="00B824F8" w:rsidRPr="00135A7E" w:rsidRDefault="00B824F8" w:rsidP="004A2B90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F73EBD" w:rsidP="00397E86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B824F8" w:rsidP="00397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5C6FC3" w:rsidP="00397E86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793007" w:rsidP="00397E86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5C6FC3" w:rsidP="00397E86">
            <w:pPr>
              <w:jc w:val="center"/>
              <w:rPr>
                <w:b/>
                <w:bCs/>
                <w:sz w:val="24"/>
                <w:szCs w:val="24"/>
              </w:rPr>
            </w:pPr>
            <w:r w:rsidRPr="00135A7E">
              <w:rPr>
                <w:b/>
                <w:bCs/>
                <w:sz w:val="24"/>
                <w:szCs w:val="24"/>
              </w:rPr>
              <w:t>1</w:t>
            </w:r>
            <w:r w:rsidR="00793007" w:rsidRPr="00135A7E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B824F8" w:rsidRPr="00135A7E" w:rsidTr="00731785">
        <w:trPr>
          <w:trHeight w:val="510"/>
          <w:jc w:val="center"/>
        </w:trPr>
        <w:tc>
          <w:tcPr>
            <w:tcW w:w="5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135A7E" w:rsidRDefault="00B824F8" w:rsidP="004A2B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 xml:space="preserve">В т.ч. в </w:t>
            </w:r>
            <w:proofErr w:type="spellStart"/>
            <w:r w:rsidRPr="00135A7E">
              <w:rPr>
                <w:sz w:val="22"/>
                <w:szCs w:val="22"/>
              </w:rPr>
              <w:t>интер-акт</w:t>
            </w:r>
            <w:proofErr w:type="spellEnd"/>
            <w:r w:rsidRPr="00135A7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824F8" w:rsidRPr="00135A7E" w:rsidTr="00731785">
        <w:trPr>
          <w:trHeight w:val="510"/>
          <w:jc w:val="center"/>
        </w:trPr>
        <w:tc>
          <w:tcPr>
            <w:tcW w:w="5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80C" w:rsidRPr="00135A7E" w:rsidRDefault="0056380C" w:rsidP="0056380C">
            <w:pPr>
              <w:pStyle w:val="Style28"/>
              <w:widowControl/>
              <w:tabs>
                <w:tab w:val="left" w:pos="1027"/>
              </w:tabs>
              <w:spacing w:line="240" w:lineRule="auto"/>
              <w:ind w:firstLine="0"/>
              <w:rPr>
                <w:rStyle w:val="FontStyle48"/>
                <w:color w:val="auto"/>
              </w:rPr>
            </w:pPr>
            <w:r w:rsidRPr="00135A7E">
              <w:rPr>
                <w:rStyle w:val="FontStyle48"/>
                <w:color w:val="auto"/>
              </w:rPr>
              <w:t>Тема № 2. Полномочия органов государственной власти и органов местного само</w:t>
            </w:r>
            <w:r w:rsidRPr="00135A7E">
              <w:rPr>
                <w:rStyle w:val="FontStyle48"/>
                <w:color w:val="auto"/>
              </w:rPr>
              <w:softHyphen/>
              <w:t>управления в области пожарной безопасности.</w:t>
            </w:r>
          </w:p>
          <w:p w:rsidR="00B824F8" w:rsidRPr="00135A7E" w:rsidRDefault="00B824F8" w:rsidP="004A2B90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B824F8" w:rsidP="00397E86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B824F8" w:rsidP="00397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F73EBD" w:rsidP="00397E86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793007" w:rsidP="00397E86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5C6FC3" w:rsidP="005C6FC3">
            <w:pPr>
              <w:jc w:val="center"/>
              <w:rPr>
                <w:b/>
                <w:bCs/>
                <w:sz w:val="24"/>
                <w:szCs w:val="24"/>
              </w:rPr>
            </w:pPr>
            <w:r w:rsidRPr="00135A7E">
              <w:rPr>
                <w:b/>
                <w:bCs/>
                <w:sz w:val="24"/>
                <w:szCs w:val="24"/>
              </w:rPr>
              <w:t>1</w:t>
            </w:r>
            <w:r w:rsidR="00793007" w:rsidRPr="00135A7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824F8" w:rsidRPr="00135A7E" w:rsidTr="00731785">
        <w:trPr>
          <w:trHeight w:val="510"/>
          <w:jc w:val="center"/>
        </w:trPr>
        <w:tc>
          <w:tcPr>
            <w:tcW w:w="5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135A7E" w:rsidRDefault="00B824F8" w:rsidP="004A2B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 xml:space="preserve">В т.ч. в </w:t>
            </w:r>
            <w:proofErr w:type="spellStart"/>
            <w:r w:rsidRPr="00135A7E">
              <w:rPr>
                <w:sz w:val="22"/>
                <w:szCs w:val="22"/>
              </w:rPr>
              <w:t>интер-акт</w:t>
            </w:r>
            <w:proofErr w:type="spellEnd"/>
            <w:r w:rsidRPr="00135A7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824F8" w:rsidRPr="00135A7E" w:rsidTr="00731785">
        <w:trPr>
          <w:trHeight w:val="510"/>
          <w:jc w:val="center"/>
        </w:trPr>
        <w:tc>
          <w:tcPr>
            <w:tcW w:w="5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80C" w:rsidRPr="00135A7E" w:rsidRDefault="0056380C" w:rsidP="0056380C">
            <w:pPr>
              <w:pStyle w:val="Style28"/>
              <w:widowControl/>
              <w:tabs>
                <w:tab w:val="left" w:pos="1123"/>
              </w:tabs>
              <w:spacing w:line="240" w:lineRule="auto"/>
              <w:ind w:firstLine="0"/>
              <w:rPr>
                <w:rStyle w:val="FontStyle48"/>
                <w:color w:val="auto"/>
              </w:rPr>
            </w:pPr>
            <w:r w:rsidRPr="00135A7E">
              <w:rPr>
                <w:rStyle w:val="FontStyle48"/>
                <w:color w:val="auto"/>
              </w:rPr>
              <w:t>Тема № 3.Система пожарной безопасности объекта. Организационно-технические ме</w:t>
            </w:r>
            <w:r w:rsidRPr="00135A7E">
              <w:rPr>
                <w:rStyle w:val="FontStyle48"/>
                <w:color w:val="auto"/>
              </w:rPr>
              <w:softHyphen/>
              <w:t>роприятия по обеспечению пожарной безопасности объекта.</w:t>
            </w:r>
          </w:p>
          <w:p w:rsidR="00B824F8" w:rsidRPr="00135A7E" w:rsidRDefault="00B824F8" w:rsidP="004A2B90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B824F8" w:rsidP="00397E86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B824F8" w:rsidP="00397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5C6FC3" w:rsidP="00397E86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793007" w:rsidP="00397E86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5C6FC3" w:rsidP="00397E86">
            <w:pPr>
              <w:jc w:val="center"/>
              <w:rPr>
                <w:b/>
                <w:bCs/>
                <w:sz w:val="24"/>
                <w:szCs w:val="24"/>
              </w:rPr>
            </w:pPr>
            <w:r w:rsidRPr="00135A7E">
              <w:rPr>
                <w:b/>
                <w:bCs/>
                <w:sz w:val="24"/>
                <w:szCs w:val="24"/>
              </w:rPr>
              <w:t>1</w:t>
            </w:r>
            <w:r w:rsidR="00793007" w:rsidRPr="00135A7E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B824F8" w:rsidRPr="00135A7E" w:rsidTr="00731785">
        <w:trPr>
          <w:trHeight w:val="510"/>
          <w:jc w:val="center"/>
        </w:trPr>
        <w:tc>
          <w:tcPr>
            <w:tcW w:w="5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135A7E" w:rsidRDefault="00B824F8" w:rsidP="004A2B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 xml:space="preserve">В т.ч. в </w:t>
            </w:r>
            <w:proofErr w:type="spellStart"/>
            <w:r w:rsidRPr="00135A7E">
              <w:rPr>
                <w:sz w:val="22"/>
                <w:szCs w:val="22"/>
              </w:rPr>
              <w:t>интер-акт</w:t>
            </w:r>
            <w:proofErr w:type="spellEnd"/>
            <w:r w:rsidRPr="00135A7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144526" w:rsidP="00397E86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144526" w:rsidP="00397E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B824F8" w:rsidRPr="00135A7E" w:rsidTr="00731785">
        <w:trPr>
          <w:trHeight w:val="510"/>
          <w:jc w:val="center"/>
        </w:trPr>
        <w:tc>
          <w:tcPr>
            <w:tcW w:w="5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80C" w:rsidRPr="00135A7E" w:rsidRDefault="0056380C" w:rsidP="0056380C">
            <w:pPr>
              <w:pStyle w:val="Style28"/>
              <w:widowControl/>
              <w:tabs>
                <w:tab w:val="left" w:pos="1128"/>
              </w:tabs>
              <w:spacing w:line="240" w:lineRule="auto"/>
              <w:ind w:firstLine="0"/>
              <w:rPr>
                <w:rStyle w:val="FontStyle48"/>
                <w:color w:val="auto"/>
              </w:rPr>
            </w:pPr>
            <w:r w:rsidRPr="00135A7E">
              <w:rPr>
                <w:rStyle w:val="FontStyle48"/>
                <w:color w:val="auto"/>
              </w:rPr>
              <w:t xml:space="preserve">Тема № 4. ГПН как вид государственной надзорной деятельности в области </w:t>
            </w:r>
            <w:r w:rsidR="006C4E8E" w:rsidRPr="00135A7E">
              <w:rPr>
                <w:rStyle w:val="FontStyle48"/>
                <w:color w:val="auto"/>
              </w:rPr>
              <w:t xml:space="preserve">менеджмента </w:t>
            </w:r>
            <w:r w:rsidRPr="00135A7E">
              <w:rPr>
                <w:rStyle w:val="FontStyle48"/>
                <w:color w:val="auto"/>
              </w:rPr>
              <w:t xml:space="preserve"> пожарной безопасности.</w:t>
            </w:r>
          </w:p>
          <w:p w:rsidR="00B824F8" w:rsidRPr="00135A7E" w:rsidRDefault="00B824F8" w:rsidP="004A2B90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B824F8" w:rsidP="00397E86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B824F8" w:rsidP="00397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5C6FC3" w:rsidP="00397E86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793007" w:rsidP="00397E86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5C6FC3" w:rsidP="00397E86">
            <w:pPr>
              <w:jc w:val="center"/>
              <w:rPr>
                <w:b/>
                <w:bCs/>
                <w:sz w:val="24"/>
                <w:szCs w:val="24"/>
              </w:rPr>
            </w:pPr>
            <w:r w:rsidRPr="00135A7E">
              <w:rPr>
                <w:b/>
                <w:bCs/>
                <w:sz w:val="24"/>
                <w:szCs w:val="24"/>
              </w:rPr>
              <w:t>1</w:t>
            </w:r>
            <w:r w:rsidR="00793007" w:rsidRPr="00135A7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824F8" w:rsidRPr="00135A7E" w:rsidTr="00731785">
        <w:trPr>
          <w:trHeight w:val="510"/>
          <w:jc w:val="center"/>
        </w:trPr>
        <w:tc>
          <w:tcPr>
            <w:tcW w:w="5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135A7E" w:rsidRDefault="00B824F8" w:rsidP="004A2B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 xml:space="preserve">В т.ч. в </w:t>
            </w:r>
            <w:proofErr w:type="spellStart"/>
            <w:r w:rsidRPr="00135A7E">
              <w:rPr>
                <w:sz w:val="22"/>
                <w:szCs w:val="22"/>
              </w:rPr>
              <w:t>интер-акт</w:t>
            </w:r>
            <w:proofErr w:type="spellEnd"/>
            <w:r w:rsidRPr="00135A7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44526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  <w:r w:rsidRPr="00144526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44526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44526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  <w:r w:rsidRPr="00144526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144526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44526" w:rsidRDefault="00B824F8" w:rsidP="00397E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44526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B824F8" w:rsidRPr="00135A7E" w:rsidTr="00731785">
        <w:trPr>
          <w:trHeight w:val="510"/>
          <w:jc w:val="center"/>
        </w:trPr>
        <w:tc>
          <w:tcPr>
            <w:tcW w:w="5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56380C" w:rsidP="004A2B90">
            <w:pPr>
              <w:rPr>
                <w:sz w:val="24"/>
                <w:szCs w:val="24"/>
              </w:rPr>
            </w:pPr>
            <w:r w:rsidRPr="00135A7E">
              <w:rPr>
                <w:rStyle w:val="FontStyle48"/>
                <w:color w:val="auto"/>
                <w:sz w:val="24"/>
                <w:szCs w:val="24"/>
              </w:rPr>
              <w:t>Тема № 5. Нормативное правовое регулирование организации и осуществления ГПН в Российской Федерации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B824F8" w:rsidP="00397E86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B824F8" w:rsidP="00397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F73EBD" w:rsidP="00397E86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793007" w:rsidP="00397E86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5C6FC3" w:rsidP="00397E86">
            <w:pPr>
              <w:jc w:val="center"/>
              <w:rPr>
                <w:b/>
                <w:bCs/>
                <w:sz w:val="24"/>
                <w:szCs w:val="24"/>
              </w:rPr>
            </w:pPr>
            <w:r w:rsidRPr="00135A7E">
              <w:rPr>
                <w:b/>
                <w:bCs/>
                <w:sz w:val="24"/>
                <w:szCs w:val="24"/>
              </w:rPr>
              <w:t>1</w:t>
            </w:r>
            <w:r w:rsidR="00793007" w:rsidRPr="00135A7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824F8" w:rsidRPr="00135A7E" w:rsidTr="00731785">
        <w:trPr>
          <w:trHeight w:val="510"/>
          <w:jc w:val="center"/>
        </w:trPr>
        <w:tc>
          <w:tcPr>
            <w:tcW w:w="5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135A7E" w:rsidRDefault="00B824F8" w:rsidP="004A2B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 xml:space="preserve">В т.ч. в </w:t>
            </w:r>
            <w:proofErr w:type="spellStart"/>
            <w:r w:rsidRPr="00135A7E">
              <w:rPr>
                <w:sz w:val="22"/>
                <w:szCs w:val="22"/>
              </w:rPr>
              <w:t>интер-акт</w:t>
            </w:r>
            <w:proofErr w:type="spellEnd"/>
            <w:r w:rsidRPr="00135A7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824F8" w:rsidRPr="00135A7E" w:rsidTr="00731785">
        <w:trPr>
          <w:trHeight w:val="510"/>
          <w:jc w:val="center"/>
        </w:trPr>
        <w:tc>
          <w:tcPr>
            <w:tcW w:w="5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80C" w:rsidRPr="00135A7E" w:rsidRDefault="0056380C" w:rsidP="0056380C">
            <w:pPr>
              <w:rPr>
                <w:rStyle w:val="FontStyle48"/>
                <w:color w:val="auto"/>
                <w:sz w:val="24"/>
                <w:szCs w:val="24"/>
              </w:rPr>
            </w:pPr>
            <w:r w:rsidRPr="00135A7E">
              <w:rPr>
                <w:rStyle w:val="FontStyle48"/>
                <w:color w:val="auto"/>
                <w:sz w:val="24"/>
                <w:szCs w:val="24"/>
              </w:rPr>
              <w:t>Тема № 6</w:t>
            </w:r>
            <w:r w:rsidR="006C4E8E" w:rsidRPr="00135A7E">
              <w:rPr>
                <w:rStyle w:val="FontStyle48"/>
                <w:color w:val="auto"/>
                <w:sz w:val="24"/>
                <w:szCs w:val="24"/>
              </w:rPr>
              <w:t>. Технико-техноло</w:t>
            </w:r>
            <w:r w:rsidR="00BC2A51" w:rsidRPr="00135A7E">
              <w:rPr>
                <w:rStyle w:val="FontStyle48"/>
                <w:color w:val="auto"/>
                <w:sz w:val="24"/>
                <w:szCs w:val="24"/>
              </w:rPr>
              <w:t>гические факторы пожарной бе</w:t>
            </w:r>
            <w:r w:rsidR="006C4E8E" w:rsidRPr="00135A7E">
              <w:rPr>
                <w:rStyle w:val="FontStyle48"/>
                <w:color w:val="auto"/>
                <w:sz w:val="24"/>
                <w:szCs w:val="24"/>
              </w:rPr>
              <w:t>зопасности</w:t>
            </w:r>
          </w:p>
          <w:p w:rsidR="00B824F8" w:rsidRPr="00135A7E" w:rsidRDefault="00B824F8" w:rsidP="004A2B90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F73EBD" w:rsidP="00397E86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B824F8" w:rsidP="00397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F73EBD" w:rsidP="00397E86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793007" w:rsidP="00397E86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793007" w:rsidP="00397E86">
            <w:pPr>
              <w:jc w:val="center"/>
              <w:rPr>
                <w:b/>
                <w:bCs/>
                <w:sz w:val="24"/>
                <w:szCs w:val="24"/>
              </w:rPr>
            </w:pPr>
            <w:r w:rsidRPr="00135A7E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B824F8" w:rsidRPr="00135A7E" w:rsidTr="00731785">
        <w:trPr>
          <w:trHeight w:val="740"/>
          <w:jc w:val="center"/>
        </w:trPr>
        <w:tc>
          <w:tcPr>
            <w:tcW w:w="5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135A7E" w:rsidRDefault="00B824F8" w:rsidP="004A2B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 xml:space="preserve">В т.ч. в </w:t>
            </w:r>
            <w:proofErr w:type="spellStart"/>
            <w:r w:rsidRPr="00135A7E">
              <w:rPr>
                <w:sz w:val="22"/>
                <w:szCs w:val="22"/>
              </w:rPr>
              <w:t>интер-акт</w:t>
            </w:r>
            <w:proofErr w:type="spellEnd"/>
            <w:r w:rsidRPr="00135A7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144526" w:rsidP="00397E86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144526" w:rsidP="00397E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B824F8" w:rsidRPr="00135A7E" w:rsidTr="00731785">
        <w:trPr>
          <w:trHeight w:val="510"/>
          <w:jc w:val="center"/>
        </w:trPr>
        <w:tc>
          <w:tcPr>
            <w:tcW w:w="54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3EBD" w:rsidRPr="00135A7E" w:rsidRDefault="0056380C" w:rsidP="00F73EBD">
            <w:pPr>
              <w:rPr>
                <w:rFonts w:eastAsia="Calibri"/>
                <w:sz w:val="24"/>
                <w:szCs w:val="24"/>
              </w:rPr>
            </w:pPr>
            <w:r w:rsidRPr="00135A7E">
              <w:rPr>
                <w:rStyle w:val="FontStyle48"/>
                <w:color w:val="auto"/>
                <w:sz w:val="24"/>
                <w:szCs w:val="24"/>
              </w:rPr>
              <w:lastRenderedPageBreak/>
              <w:t xml:space="preserve">Тема № 7. </w:t>
            </w:r>
            <w:r w:rsidR="00F73EBD" w:rsidRPr="00135A7E">
              <w:rPr>
                <w:rFonts w:eastAsia="Calibri"/>
                <w:sz w:val="24"/>
                <w:szCs w:val="24"/>
              </w:rPr>
              <w:t>Гуманизация системы пожарной безопасности производственной сферы</w:t>
            </w:r>
          </w:p>
          <w:p w:rsidR="00B824F8" w:rsidRPr="00135A7E" w:rsidRDefault="00B824F8" w:rsidP="00F73EBD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B824F8" w:rsidP="00397E86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F73EBD" w:rsidP="00397E86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793007" w:rsidP="00397E86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5C6FC3" w:rsidP="00397E86">
            <w:pPr>
              <w:jc w:val="center"/>
              <w:rPr>
                <w:b/>
                <w:bCs/>
                <w:sz w:val="24"/>
                <w:szCs w:val="24"/>
              </w:rPr>
            </w:pPr>
            <w:r w:rsidRPr="00135A7E">
              <w:rPr>
                <w:b/>
                <w:bCs/>
                <w:sz w:val="24"/>
                <w:szCs w:val="24"/>
              </w:rPr>
              <w:t>1</w:t>
            </w:r>
            <w:r w:rsidR="00793007" w:rsidRPr="00135A7E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B824F8" w:rsidRPr="00135A7E" w:rsidTr="00731785">
        <w:trPr>
          <w:trHeight w:val="510"/>
          <w:jc w:val="center"/>
        </w:trPr>
        <w:tc>
          <w:tcPr>
            <w:tcW w:w="5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135A7E" w:rsidRDefault="00B824F8" w:rsidP="004A2B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 xml:space="preserve">В т.ч. в </w:t>
            </w:r>
            <w:proofErr w:type="spellStart"/>
            <w:r w:rsidRPr="00135A7E">
              <w:rPr>
                <w:sz w:val="22"/>
                <w:szCs w:val="22"/>
              </w:rPr>
              <w:t>интер-акт</w:t>
            </w:r>
            <w:proofErr w:type="spellEnd"/>
            <w:r w:rsidRPr="00135A7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824F8" w:rsidRPr="00135A7E" w:rsidTr="00731785">
        <w:trPr>
          <w:trHeight w:val="510"/>
          <w:jc w:val="center"/>
        </w:trPr>
        <w:tc>
          <w:tcPr>
            <w:tcW w:w="54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24F8" w:rsidRPr="00135A7E" w:rsidRDefault="0056380C" w:rsidP="00F73EBD">
            <w:pPr>
              <w:rPr>
                <w:sz w:val="24"/>
                <w:szCs w:val="24"/>
              </w:rPr>
            </w:pPr>
            <w:r w:rsidRPr="00135A7E">
              <w:rPr>
                <w:rStyle w:val="FontStyle48"/>
                <w:color w:val="auto"/>
                <w:sz w:val="24"/>
                <w:szCs w:val="24"/>
              </w:rPr>
              <w:t>Тема № 8</w:t>
            </w:r>
            <w:r w:rsidR="00F73EBD" w:rsidRPr="00135A7E">
              <w:rPr>
                <w:rStyle w:val="FontStyle48"/>
                <w:color w:val="auto"/>
                <w:sz w:val="24"/>
                <w:szCs w:val="24"/>
              </w:rPr>
              <w:t xml:space="preserve">. </w:t>
            </w:r>
            <w:r w:rsidR="00F73EBD" w:rsidRPr="00135A7E">
              <w:rPr>
                <w:sz w:val="24"/>
                <w:szCs w:val="24"/>
              </w:rPr>
              <w:t xml:space="preserve"> Особенности менеджмента пожарной безопасности в условиях экономического и научно-технического развития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B824F8" w:rsidP="00397E86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F73EBD" w:rsidP="00397E86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793007" w:rsidP="00397E86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5C6FC3" w:rsidP="00397E86">
            <w:pPr>
              <w:jc w:val="center"/>
              <w:rPr>
                <w:b/>
                <w:bCs/>
                <w:sz w:val="24"/>
                <w:szCs w:val="24"/>
              </w:rPr>
            </w:pPr>
            <w:r w:rsidRPr="00135A7E">
              <w:rPr>
                <w:b/>
                <w:bCs/>
                <w:sz w:val="24"/>
                <w:szCs w:val="24"/>
              </w:rPr>
              <w:t>1</w:t>
            </w:r>
            <w:r w:rsidR="00793007" w:rsidRPr="00135A7E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B824F8" w:rsidRPr="00135A7E" w:rsidTr="00731785">
        <w:trPr>
          <w:trHeight w:val="510"/>
          <w:jc w:val="center"/>
        </w:trPr>
        <w:tc>
          <w:tcPr>
            <w:tcW w:w="5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135A7E" w:rsidRDefault="00B824F8" w:rsidP="004A2B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 xml:space="preserve">В т.ч. в </w:t>
            </w:r>
            <w:proofErr w:type="spellStart"/>
            <w:r w:rsidRPr="00135A7E">
              <w:rPr>
                <w:sz w:val="22"/>
                <w:szCs w:val="22"/>
              </w:rPr>
              <w:t>интер-акт</w:t>
            </w:r>
            <w:proofErr w:type="spellEnd"/>
            <w:r w:rsidRPr="00135A7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824F8" w:rsidRPr="00135A7E" w:rsidTr="00731785">
        <w:trPr>
          <w:trHeight w:val="510"/>
          <w:jc w:val="center"/>
        </w:trPr>
        <w:tc>
          <w:tcPr>
            <w:tcW w:w="5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B824F8" w:rsidP="004A2B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>Всего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5C6FC3" w:rsidP="00397E86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B824F8" w:rsidP="00397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5C6FC3" w:rsidP="00397E86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5C6FC3" w:rsidP="00397E86">
            <w:pPr>
              <w:jc w:val="center"/>
              <w:rPr>
                <w:sz w:val="24"/>
                <w:szCs w:val="24"/>
              </w:rPr>
            </w:pPr>
            <w:r w:rsidRPr="00135A7E">
              <w:rPr>
                <w:sz w:val="24"/>
                <w:szCs w:val="24"/>
              </w:rPr>
              <w:t>69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5C6FC3" w:rsidP="00397E86">
            <w:pPr>
              <w:jc w:val="center"/>
              <w:rPr>
                <w:b/>
                <w:bCs/>
                <w:sz w:val="24"/>
                <w:szCs w:val="24"/>
              </w:rPr>
            </w:pPr>
            <w:r w:rsidRPr="00135A7E">
              <w:rPr>
                <w:b/>
                <w:bCs/>
                <w:sz w:val="24"/>
                <w:szCs w:val="24"/>
              </w:rPr>
              <w:t>117</w:t>
            </w:r>
          </w:p>
        </w:tc>
      </w:tr>
      <w:tr w:rsidR="00731785" w:rsidRPr="00135A7E" w:rsidTr="00731785">
        <w:trPr>
          <w:trHeight w:val="510"/>
          <w:jc w:val="center"/>
        </w:trPr>
        <w:tc>
          <w:tcPr>
            <w:tcW w:w="5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785" w:rsidRPr="00135A7E" w:rsidRDefault="00731785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31785" w:rsidRPr="00731785" w:rsidRDefault="00731785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31785">
              <w:rPr>
                <w:color w:val="000000"/>
                <w:sz w:val="22"/>
                <w:szCs w:val="22"/>
              </w:rPr>
              <w:t>В т. ч.  курсовая работа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31785" w:rsidRPr="00135A7E" w:rsidRDefault="00731785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31785" w:rsidRPr="00135A7E" w:rsidRDefault="00731785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31785" w:rsidRPr="00135A7E" w:rsidRDefault="00731785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1785" w:rsidRPr="00731785" w:rsidRDefault="00731785" w:rsidP="00397E86">
            <w:pPr>
              <w:jc w:val="center"/>
              <w:rPr>
                <w:iCs/>
                <w:sz w:val="24"/>
                <w:szCs w:val="24"/>
              </w:rPr>
            </w:pPr>
            <w:r w:rsidRPr="00731785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31785" w:rsidRPr="00731785" w:rsidRDefault="00731785" w:rsidP="00397E8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31785">
              <w:rPr>
                <w:b/>
                <w:bCs/>
                <w:iCs/>
                <w:sz w:val="24"/>
                <w:szCs w:val="24"/>
              </w:rPr>
              <w:t>8</w:t>
            </w:r>
          </w:p>
        </w:tc>
      </w:tr>
      <w:tr w:rsidR="00B824F8" w:rsidRPr="00135A7E" w:rsidTr="00731785">
        <w:trPr>
          <w:trHeight w:val="510"/>
          <w:jc w:val="center"/>
        </w:trPr>
        <w:tc>
          <w:tcPr>
            <w:tcW w:w="5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 xml:space="preserve">В т.ч. в </w:t>
            </w:r>
            <w:proofErr w:type="spellStart"/>
            <w:r w:rsidRPr="00135A7E">
              <w:rPr>
                <w:sz w:val="22"/>
                <w:szCs w:val="22"/>
              </w:rPr>
              <w:t>интер-акт</w:t>
            </w:r>
            <w:proofErr w:type="spellEnd"/>
            <w:r w:rsidRPr="00135A7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  <w:r w:rsidRPr="00135A7E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144526" w:rsidP="00397E86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4F8" w:rsidRPr="00135A7E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DC476F" w:rsidP="00397E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B824F8" w:rsidRPr="00135A7E" w:rsidTr="00731785">
        <w:trPr>
          <w:trHeight w:val="510"/>
          <w:jc w:val="center"/>
        </w:trPr>
        <w:tc>
          <w:tcPr>
            <w:tcW w:w="5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>Контроль (экзамен)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35A7E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B824F8" w:rsidRPr="00135A7E" w:rsidTr="00731785">
        <w:trPr>
          <w:trHeight w:val="510"/>
          <w:jc w:val="center"/>
        </w:trPr>
        <w:tc>
          <w:tcPr>
            <w:tcW w:w="5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>Итого с экзаменом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135A7E" w:rsidRDefault="00B824F8" w:rsidP="00397E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35A7E">
              <w:rPr>
                <w:b/>
                <w:bCs/>
                <w:sz w:val="24"/>
                <w:szCs w:val="24"/>
              </w:rPr>
              <w:t>1</w:t>
            </w:r>
            <w:r w:rsidR="005C6FC3" w:rsidRPr="00135A7E">
              <w:rPr>
                <w:b/>
                <w:bCs/>
                <w:sz w:val="24"/>
                <w:szCs w:val="24"/>
              </w:rPr>
              <w:t>44</w:t>
            </w:r>
          </w:p>
        </w:tc>
      </w:tr>
    </w:tbl>
    <w:p w:rsidR="00B824F8" w:rsidRPr="00135A7E" w:rsidRDefault="00B824F8" w:rsidP="00B824F8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824F8" w:rsidRPr="00135A7E" w:rsidRDefault="00B824F8" w:rsidP="00B824F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135A7E">
        <w:rPr>
          <w:b/>
          <w:sz w:val="24"/>
          <w:szCs w:val="24"/>
        </w:rPr>
        <w:t>5.2. Тематический план для заочной формы обучения</w:t>
      </w:r>
    </w:p>
    <w:p w:rsidR="005C6FC3" w:rsidRPr="00135A7E" w:rsidRDefault="005C6FC3" w:rsidP="00B824F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416"/>
        <w:gridCol w:w="1134"/>
        <w:gridCol w:w="610"/>
        <w:gridCol w:w="680"/>
        <w:gridCol w:w="680"/>
        <w:gridCol w:w="680"/>
        <w:gridCol w:w="780"/>
      </w:tblGrid>
      <w:tr w:rsidR="005C6FC3" w:rsidRPr="00135A7E" w:rsidTr="00D86AFB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FC3" w:rsidRPr="00135A7E" w:rsidRDefault="00731785" w:rsidP="00D86A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Семестр 8</w:t>
            </w:r>
          </w:p>
        </w:tc>
      </w:tr>
      <w:tr w:rsidR="005C6FC3" w:rsidRPr="00135A7E" w:rsidTr="00731785">
        <w:trPr>
          <w:trHeight w:val="510"/>
          <w:jc w:val="center"/>
        </w:trPr>
        <w:tc>
          <w:tcPr>
            <w:tcW w:w="5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FC3" w:rsidRPr="00135A7E" w:rsidRDefault="005C6FC3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6FC3" w:rsidRPr="00135A7E" w:rsidRDefault="005C6FC3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6FC3" w:rsidRPr="00135A7E" w:rsidRDefault="005C6FC3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6FC3" w:rsidRPr="00135A7E" w:rsidRDefault="005C6FC3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135A7E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6FC3" w:rsidRPr="00135A7E" w:rsidRDefault="005C6FC3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135A7E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6FC3" w:rsidRPr="00135A7E" w:rsidRDefault="005C6FC3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35A7E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6FC3" w:rsidRPr="00135A7E" w:rsidRDefault="005C6FC3" w:rsidP="00D86AF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135A7E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BC2A51" w:rsidRPr="00F377E7" w:rsidTr="00731785">
        <w:trPr>
          <w:trHeight w:val="510"/>
          <w:jc w:val="center"/>
        </w:trPr>
        <w:tc>
          <w:tcPr>
            <w:tcW w:w="5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C2A51" w:rsidRDefault="00BC2A51">
            <w:r w:rsidRPr="00DB08D0">
              <w:rPr>
                <w:rStyle w:val="FontStyle48"/>
                <w:sz w:val="24"/>
                <w:szCs w:val="24"/>
              </w:rPr>
              <w:t xml:space="preserve">Тема № 1. </w:t>
            </w:r>
            <w:r w:rsidRPr="00DB08D0">
              <w:rPr>
                <w:rStyle w:val="FontStyle48"/>
              </w:rPr>
              <w:t xml:space="preserve">Место и предметная область менеджмента пожарной безопасности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377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144526" w:rsidP="00D86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3EBD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F73EBD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C2A51" w:rsidRPr="00F377E7" w:rsidTr="00731785">
        <w:trPr>
          <w:trHeight w:val="510"/>
          <w:jc w:val="center"/>
        </w:trPr>
        <w:tc>
          <w:tcPr>
            <w:tcW w:w="5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A51" w:rsidRPr="00F377E7" w:rsidRDefault="00BC2A51" w:rsidP="00D86AF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377E7">
              <w:rPr>
                <w:sz w:val="22"/>
                <w:szCs w:val="22"/>
              </w:rPr>
              <w:t xml:space="preserve">В т.ч. в </w:t>
            </w:r>
            <w:proofErr w:type="spellStart"/>
            <w:r w:rsidRPr="00F377E7">
              <w:rPr>
                <w:sz w:val="22"/>
                <w:szCs w:val="22"/>
              </w:rPr>
              <w:t>интер-акт</w:t>
            </w:r>
            <w:proofErr w:type="spellEnd"/>
            <w:r w:rsidRPr="00F377E7">
              <w:rPr>
                <w:sz w:val="22"/>
                <w:szCs w:val="22"/>
              </w:rPr>
              <w:t>. ф.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C2A51" w:rsidRPr="00F377E7" w:rsidRDefault="00BC2A51" w:rsidP="00D86A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2A51" w:rsidRPr="00F377E7" w:rsidTr="00731785">
        <w:trPr>
          <w:trHeight w:val="510"/>
          <w:jc w:val="center"/>
        </w:trPr>
        <w:tc>
          <w:tcPr>
            <w:tcW w:w="5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C2A51" w:rsidRPr="00B867E9" w:rsidRDefault="00BC2A51" w:rsidP="00BC2A51">
            <w:pPr>
              <w:pStyle w:val="Style28"/>
              <w:widowControl/>
              <w:tabs>
                <w:tab w:val="left" w:pos="1027"/>
              </w:tabs>
              <w:spacing w:line="240" w:lineRule="auto"/>
              <w:ind w:firstLine="0"/>
              <w:rPr>
                <w:rStyle w:val="FontStyle48"/>
              </w:rPr>
            </w:pPr>
            <w:r>
              <w:rPr>
                <w:rStyle w:val="FontStyle48"/>
              </w:rPr>
              <w:t xml:space="preserve">Тема № 2. </w:t>
            </w:r>
            <w:r w:rsidRPr="00B867E9">
              <w:rPr>
                <w:rStyle w:val="FontStyle48"/>
              </w:rPr>
              <w:t>Полномочия органов государственной власти и органов местного само</w:t>
            </w:r>
            <w:r w:rsidRPr="00B867E9">
              <w:rPr>
                <w:rStyle w:val="FontStyle48"/>
              </w:rPr>
              <w:softHyphen/>
              <w:t>управления в области пожарной безопасности.</w:t>
            </w:r>
          </w:p>
          <w:p w:rsidR="00BC2A51" w:rsidRDefault="00BC2A51"/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377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144526" w:rsidP="00D86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3EBD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1445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44526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C2A51" w:rsidRPr="00F377E7" w:rsidTr="00731785">
        <w:trPr>
          <w:trHeight w:val="510"/>
          <w:jc w:val="center"/>
        </w:trPr>
        <w:tc>
          <w:tcPr>
            <w:tcW w:w="5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A51" w:rsidRPr="00F377E7" w:rsidRDefault="00BC2A51" w:rsidP="00D86A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377E7">
              <w:rPr>
                <w:sz w:val="22"/>
                <w:szCs w:val="22"/>
              </w:rPr>
              <w:t xml:space="preserve">В т.ч. в </w:t>
            </w:r>
            <w:proofErr w:type="spellStart"/>
            <w:r w:rsidRPr="00F377E7">
              <w:rPr>
                <w:sz w:val="22"/>
                <w:szCs w:val="22"/>
              </w:rPr>
              <w:t>интер-акт</w:t>
            </w:r>
            <w:proofErr w:type="spellEnd"/>
            <w:r w:rsidRPr="00F377E7">
              <w:rPr>
                <w:sz w:val="22"/>
                <w:szCs w:val="22"/>
              </w:rPr>
              <w:t>. ф.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C2A51" w:rsidRPr="00F377E7" w:rsidRDefault="00BC2A51" w:rsidP="00D86A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2A51" w:rsidRPr="00F377E7" w:rsidTr="00731785">
        <w:trPr>
          <w:trHeight w:val="510"/>
          <w:jc w:val="center"/>
        </w:trPr>
        <w:tc>
          <w:tcPr>
            <w:tcW w:w="5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C2A51" w:rsidRPr="00B867E9" w:rsidRDefault="00BC2A51" w:rsidP="00BC2A51">
            <w:pPr>
              <w:pStyle w:val="Style28"/>
              <w:widowControl/>
              <w:tabs>
                <w:tab w:val="left" w:pos="1123"/>
              </w:tabs>
              <w:spacing w:line="240" w:lineRule="auto"/>
              <w:ind w:firstLine="0"/>
              <w:rPr>
                <w:rStyle w:val="FontStyle48"/>
              </w:rPr>
            </w:pPr>
            <w:r>
              <w:rPr>
                <w:rStyle w:val="FontStyle48"/>
              </w:rPr>
              <w:t>Тема № 3.</w:t>
            </w:r>
            <w:r w:rsidRPr="00B867E9">
              <w:rPr>
                <w:rStyle w:val="FontStyle48"/>
              </w:rPr>
              <w:t>Система пожарной безопасности объекта. Организационно-технические ме</w:t>
            </w:r>
            <w:r w:rsidRPr="00B867E9">
              <w:rPr>
                <w:rStyle w:val="FontStyle48"/>
              </w:rPr>
              <w:softHyphen/>
              <w:t>роприятия по обеспечению пожарной безопасности объекта.</w:t>
            </w:r>
          </w:p>
          <w:p w:rsidR="00BC2A51" w:rsidRDefault="00BC2A51"/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377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144526" w:rsidP="00D86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3EBD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F73E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F73EBD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C2A51" w:rsidRPr="00F377E7" w:rsidTr="00731785">
        <w:trPr>
          <w:trHeight w:val="510"/>
          <w:jc w:val="center"/>
        </w:trPr>
        <w:tc>
          <w:tcPr>
            <w:tcW w:w="5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A51" w:rsidRPr="00F377E7" w:rsidRDefault="00BC2A51" w:rsidP="00D86A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377E7">
              <w:rPr>
                <w:sz w:val="22"/>
                <w:szCs w:val="22"/>
              </w:rPr>
              <w:t xml:space="preserve">В т.ч. в </w:t>
            </w:r>
            <w:proofErr w:type="spellStart"/>
            <w:r w:rsidRPr="00F377E7">
              <w:rPr>
                <w:sz w:val="22"/>
                <w:szCs w:val="22"/>
              </w:rPr>
              <w:t>интер-акт</w:t>
            </w:r>
            <w:proofErr w:type="spellEnd"/>
            <w:r w:rsidRPr="00F377E7">
              <w:rPr>
                <w:sz w:val="22"/>
                <w:szCs w:val="22"/>
              </w:rPr>
              <w:t>. ф.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6C4E8E" w:rsidRDefault="00BC2A51" w:rsidP="00D86AF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6C4E8E" w:rsidRDefault="00BC2A51" w:rsidP="00D86AF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6C4E8E" w:rsidRDefault="00144526" w:rsidP="00D86AF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C2A51" w:rsidRPr="006C4E8E" w:rsidRDefault="00BC2A51" w:rsidP="00D86AF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6C4E8E" w:rsidRDefault="00BC2A51" w:rsidP="00D86AF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C4E8E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BC2A51" w:rsidRPr="00F377E7" w:rsidTr="00731785">
        <w:trPr>
          <w:trHeight w:val="510"/>
          <w:jc w:val="center"/>
        </w:trPr>
        <w:tc>
          <w:tcPr>
            <w:tcW w:w="5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C2A51" w:rsidRPr="00B867E9" w:rsidRDefault="00BC2A51" w:rsidP="00BC2A51">
            <w:pPr>
              <w:pStyle w:val="Style28"/>
              <w:widowControl/>
              <w:tabs>
                <w:tab w:val="left" w:pos="1128"/>
              </w:tabs>
              <w:spacing w:line="240" w:lineRule="auto"/>
              <w:ind w:firstLine="0"/>
              <w:rPr>
                <w:rStyle w:val="FontStyle48"/>
              </w:rPr>
            </w:pPr>
            <w:r>
              <w:rPr>
                <w:rStyle w:val="FontStyle48"/>
              </w:rPr>
              <w:t xml:space="preserve">Тема № 4. </w:t>
            </w:r>
            <w:r w:rsidRPr="00B867E9">
              <w:rPr>
                <w:rStyle w:val="FontStyle48"/>
              </w:rPr>
              <w:t xml:space="preserve">ГПН как вид государственной надзорной деятельности в области </w:t>
            </w:r>
            <w:r>
              <w:rPr>
                <w:rStyle w:val="FontStyle48"/>
              </w:rPr>
              <w:t xml:space="preserve">менеджмента </w:t>
            </w:r>
            <w:r w:rsidRPr="00B867E9">
              <w:rPr>
                <w:rStyle w:val="FontStyle48"/>
              </w:rPr>
              <w:t xml:space="preserve"> пожарной безопасности.</w:t>
            </w:r>
          </w:p>
          <w:p w:rsidR="00BC2A51" w:rsidRDefault="00BC2A51"/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377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jc w:val="center"/>
              <w:rPr>
                <w:sz w:val="24"/>
                <w:szCs w:val="24"/>
              </w:rPr>
            </w:pPr>
            <w:r w:rsidRPr="00F377E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3EBD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F73E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F73EBD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C2A51" w:rsidRPr="00F377E7" w:rsidTr="00731785">
        <w:trPr>
          <w:trHeight w:val="510"/>
          <w:jc w:val="center"/>
        </w:trPr>
        <w:tc>
          <w:tcPr>
            <w:tcW w:w="5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A51" w:rsidRPr="00F377E7" w:rsidRDefault="00BC2A51" w:rsidP="00D86A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377E7">
              <w:rPr>
                <w:sz w:val="22"/>
                <w:szCs w:val="22"/>
              </w:rPr>
              <w:t xml:space="preserve">В т.ч. в </w:t>
            </w:r>
            <w:proofErr w:type="spellStart"/>
            <w:r w:rsidRPr="00F377E7">
              <w:rPr>
                <w:sz w:val="22"/>
                <w:szCs w:val="22"/>
              </w:rPr>
              <w:t>интер-акт</w:t>
            </w:r>
            <w:proofErr w:type="spellEnd"/>
            <w:r w:rsidRPr="00F377E7">
              <w:rPr>
                <w:sz w:val="22"/>
                <w:szCs w:val="22"/>
              </w:rPr>
              <w:t>. ф.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588E" w:rsidRDefault="00BC2A51" w:rsidP="00D86AF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588E" w:rsidRDefault="00BC2A51" w:rsidP="00D86AF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588E" w:rsidRDefault="00BC2A51" w:rsidP="00D86AF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C2A51" w:rsidRPr="00F3588E" w:rsidRDefault="00BC2A51" w:rsidP="00D86AF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588E" w:rsidRDefault="00BC2A51" w:rsidP="00D86AF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BC2A51" w:rsidRPr="00F377E7" w:rsidTr="00731785">
        <w:trPr>
          <w:trHeight w:val="510"/>
          <w:jc w:val="center"/>
        </w:trPr>
        <w:tc>
          <w:tcPr>
            <w:tcW w:w="5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C2A51" w:rsidRDefault="00BC2A51" w:rsidP="00BC2A51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 xml:space="preserve">Тема № 5. </w:t>
            </w:r>
            <w:r w:rsidRPr="00B867E9">
              <w:rPr>
                <w:rStyle w:val="FontStyle48"/>
                <w:sz w:val="24"/>
                <w:szCs w:val="24"/>
              </w:rPr>
              <w:t>Нормативное правовое регулирование организации и осуществления ГПН в Российской Федерации</w:t>
            </w:r>
          </w:p>
          <w:p w:rsidR="00BC2A51" w:rsidRDefault="00BC2A51"/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377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3EBD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1445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44526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C2A51" w:rsidRPr="00F377E7" w:rsidTr="00731785">
        <w:trPr>
          <w:trHeight w:val="510"/>
          <w:jc w:val="center"/>
        </w:trPr>
        <w:tc>
          <w:tcPr>
            <w:tcW w:w="5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A51" w:rsidRPr="00F377E7" w:rsidRDefault="00BC2A51" w:rsidP="00D86AF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377E7">
              <w:rPr>
                <w:sz w:val="22"/>
                <w:szCs w:val="22"/>
              </w:rPr>
              <w:t xml:space="preserve">В т.ч. в </w:t>
            </w:r>
            <w:proofErr w:type="spellStart"/>
            <w:r w:rsidRPr="00F377E7">
              <w:rPr>
                <w:sz w:val="22"/>
                <w:szCs w:val="22"/>
              </w:rPr>
              <w:t>интер-акт</w:t>
            </w:r>
            <w:proofErr w:type="spellEnd"/>
            <w:r w:rsidRPr="00F377E7">
              <w:rPr>
                <w:sz w:val="22"/>
                <w:szCs w:val="22"/>
              </w:rPr>
              <w:t>. ф.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C2A51" w:rsidRPr="00F377E7" w:rsidRDefault="00BC2A51" w:rsidP="00D86A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2A51" w:rsidRPr="00F377E7" w:rsidTr="00731785">
        <w:trPr>
          <w:trHeight w:val="510"/>
          <w:jc w:val="center"/>
        </w:trPr>
        <w:tc>
          <w:tcPr>
            <w:tcW w:w="5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C2A51" w:rsidRPr="00B867E9" w:rsidRDefault="00BC2A51" w:rsidP="00BC2A51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lastRenderedPageBreak/>
              <w:t>Тема № 6. Технико-технологические факторы пожарной безопасности</w:t>
            </w:r>
          </w:p>
          <w:p w:rsidR="00BC2A51" w:rsidRDefault="00BC2A51"/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377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144526" w:rsidP="00D86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F7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3EBD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F73E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F73EBD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C2A51" w:rsidRPr="00F377E7" w:rsidTr="00731785">
        <w:trPr>
          <w:trHeight w:val="740"/>
          <w:jc w:val="center"/>
        </w:trPr>
        <w:tc>
          <w:tcPr>
            <w:tcW w:w="5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A51" w:rsidRPr="00F377E7" w:rsidRDefault="00BC2A51" w:rsidP="00D86AF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377E7">
              <w:rPr>
                <w:sz w:val="22"/>
                <w:szCs w:val="22"/>
              </w:rPr>
              <w:t xml:space="preserve">В т.ч. в </w:t>
            </w:r>
            <w:proofErr w:type="spellStart"/>
            <w:r w:rsidRPr="00F377E7">
              <w:rPr>
                <w:sz w:val="22"/>
                <w:szCs w:val="22"/>
              </w:rPr>
              <w:t>интер-акт</w:t>
            </w:r>
            <w:proofErr w:type="spellEnd"/>
            <w:r w:rsidRPr="00F377E7">
              <w:rPr>
                <w:sz w:val="22"/>
                <w:szCs w:val="22"/>
              </w:rPr>
              <w:t>. ф.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C2A51" w:rsidRPr="00F377E7" w:rsidRDefault="00BC2A51" w:rsidP="00D86A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2A51" w:rsidRPr="00F377E7" w:rsidTr="00731785">
        <w:trPr>
          <w:trHeight w:val="510"/>
          <w:jc w:val="center"/>
        </w:trPr>
        <w:tc>
          <w:tcPr>
            <w:tcW w:w="541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73EBD" w:rsidRPr="00BC2A51" w:rsidRDefault="00BC2A51" w:rsidP="00F73EBD">
            <w:pPr>
              <w:rPr>
                <w:rFonts w:eastAsia="Calibri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 xml:space="preserve">Тема № 7. </w:t>
            </w:r>
            <w:r w:rsidR="00F73EBD" w:rsidRPr="00BC2A51">
              <w:rPr>
                <w:rFonts w:eastAsia="Calibri"/>
                <w:sz w:val="24"/>
                <w:szCs w:val="24"/>
              </w:rPr>
              <w:t>Гуманизация системы пожарной безопасностипроизводственной сферы</w:t>
            </w:r>
          </w:p>
          <w:p w:rsidR="00BC2A51" w:rsidRDefault="00BC2A51" w:rsidP="00F73EBD"/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377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3EBD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F73EBD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C2A51" w:rsidRPr="00F377E7" w:rsidTr="00731785">
        <w:trPr>
          <w:trHeight w:val="510"/>
          <w:jc w:val="center"/>
        </w:trPr>
        <w:tc>
          <w:tcPr>
            <w:tcW w:w="5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A51" w:rsidRPr="00F377E7" w:rsidRDefault="00BC2A51" w:rsidP="00D86A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377E7">
              <w:rPr>
                <w:sz w:val="22"/>
                <w:szCs w:val="22"/>
              </w:rPr>
              <w:t xml:space="preserve">В т.ч. в </w:t>
            </w:r>
            <w:proofErr w:type="spellStart"/>
            <w:r w:rsidRPr="00F377E7">
              <w:rPr>
                <w:sz w:val="22"/>
                <w:szCs w:val="22"/>
              </w:rPr>
              <w:t>интер-акт</w:t>
            </w:r>
            <w:proofErr w:type="spellEnd"/>
            <w:r w:rsidRPr="00F377E7">
              <w:rPr>
                <w:sz w:val="22"/>
                <w:szCs w:val="22"/>
              </w:rPr>
              <w:t>. ф.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C2A51" w:rsidRPr="00F377E7" w:rsidRDefault="00BC2A51" w:rsidP="00D86A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2A51" w:rsidRPr="00F377E7" w:rsidTr="00731785">
        <w:trPr>
          <w:trHeight w:val="510"/>
          <w:jc w:val="center"/>
        </w:trPr>
        <w:tc>
          <w:tcPr>
            <w:tcW w:w="541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C2A51" w:rsidRDefault="00BC2A51" w:rsidP="00F73EBD">
            <w:r w:rsidRPr="00BC2A51">
              <w:rPr>
                <w:rStyle w:val="FontStyle48"/>
                <w:sz w:val="24"/>
                <w:szCs w:val="24"/>
              </w:rPr>
              <w:t xml:space="preserve">Тема № 8. </w:t>
            </w:r>
            <w:r w:rsidR="00F73EBD">
              <w:rPr>
                <w:sz w:val="24"/>
                <w:szCs w:val="24"/>
              </w:rPr>
              <w:t>Особенности менеджмента пожарной безопасности в условиях экономического и научно-технического развития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377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A51" w:rsidRPr="00F377E7" w:rsidRDefault="00BC2A51" w:rsidP="00D86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3EBD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F73EBD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C2A51" w:rsidRPr="00F377E7" w:rsidTr="00731785">
        <w:trPr>
          <w:trHeight w:val="510"/>
          <w:jc w:val="center"/>
        </w:trPr>
        <w:tc>
          <w:tcPr>
            <w:tcW w:w="5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A51" w:rsidRPr="00F377E7" w:rsidRDefault="00BC2A51" w:rsidP="00D86A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377E7">
              <w:rPr>
                <w:sz w:val="22"/>
                <w:szCs w:val="22"/>
              </w:rPr>
              <w:t xml:space="preserve">В т.ч. в </w:t>
            </w:r>
            <w:proofErr w:type="spellStart"/>
            <w:r w:rsidRPr="00F377E7">
              <w:rPr>
                <w:sz w:val="22"/>
                <w:szCs w:val="22"/>
              </w:rPr>
              <w:t>интер-акт</w:t>
            </w:r>
            <w:proofErr w:type="spellEnd"/>
            <w:r w:rsidRPr="00F377E7">
              <w:rPr>
                <w:sz w:val="22"/>
                <w:szCs w:val="22"/>
              </w:rPr>
              <w:t>. ф.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C2A51" w:rsidRPr="00F377E7" w:rsidRDefault="00BC2A51" w:rsidP="00D86A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A51" w:rsidRPr="00F377E7" w:rsidRDefault="00BC2A51" w:rsidP="00D86AF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C6FC3" w:rsidRPr="00F377E7" w:rsidTr="00731785">
        <w:trPr>
          <w:trHeight w:val="510"/>
          <w:jc w:val="center"/>
        </w:trPr>
        <w:tc>
          <w:tcPr>
            <w:tcW w:w="5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FC3" w:rsidRPr="00F377E7" w:rsidRDefault="005C6FC3" w:rsidP="00D86AF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377E7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6FC3" w:rsidRPr="00F377E7" w:rsidRDefault="005C6FC3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377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FC3" w:rsidRPr="00F377E7" w:rsidRDefault="00144526" w:rsidP="00D86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FC3" w:rsidRPr="00F377E7" w:rsidRDefault="005C6FC3" w:rsidP="00D86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FC3" w:rsidRPr="00F377E7" w:rsidRDefault="00144526" w:rsidP="00D86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FC3" w:rsidRPr="00F377E7" w:rsidRDefault="00F3588E" w:rsidP="00D86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C6FC3" w:rsidRPr="00F377E7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FC3" w:rsidRPr="00F377E7" w:rsidRDefault="00F3588E" w:rsidP="00D86A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</w:t>
            </w:r>
          </w:p>
        </w:tc>
      </w:tr>
      <w:tr w:rsidR="00731785" w:rsidRPr="00F377E7" w:rsidTr="00731785">
        <w:trPr>
          <w:trHeight w:val="510"/>
          <w:jc w:val="center"/>
        </w:trPr>
        <w:tc>
          <w:tcPr>
            <w:tcW w:w="5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785" w:rsidRPr="00F377E7" w:rsidRDefault="00731785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31785" w:rsidRPr="00731785" w:rsidRDefault="00731785" w:rsidP="0073178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31785">
              <w:rPr>
                <w:color w:val="000000"/>
                <w:sz w:val="22"/>
                <w:szCs w:val="22"/>
              </w:rPr>
              <w:t>В т. ч.  курсовая работа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31785" w:rsidRPr="00135A7E" w:rsidRDefault="00731785" w:rsidP="0073178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31785" w:rsidRPr="00135A7E" w:rsidRDefault="00731785" w:rsidP="0073178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31785" w:rsidRPr="00135A7E" w:rsidRDefault="00731785" w:rsidP="0073178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1785" w:rsidRPr="00731785" w:rsidRDefault="00731785" w:rsidP="00731785">
            <w:pPr>
              <w:jc w:val="center"/>
              <w:rPr>
                <w:iCs/>
                <w:sz w:val="24"/>
                <w:szCs w:val="24"/>
              </w:rPr>
            </w:pPr>
            <w:r w:rsidRPr="00731785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31785" w:rsidRPr="00731785" w:rsidRDefault="00731785" w:rsidP="0073178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31785">
              <w:rPr>
                <w:b/>
                <w:bCs/>
                <w:iCs/>
                <w:sz w:val="24"/>
                <w:szCs w:val="24"/>
              </w:rPr>
              <w:t>8</w:t>
            </w:r>
          </w:p>
        </w:tc>
      </w:tr>
      <w:tr w:rsidR="00731785" w:rsidRPr="00F377E7" w:rsidTr="00731785">
        <w:trPr>
          <w:trHeight w:val="510"/>
          <w:jc w:val="center"/>
        </w:trPr>
        <w:tc>
          <w:tcPr>
            <w:tcW w:w="5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785" w:rsidRPr="00F377E7" w:rsidRDefault="00731785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31785" w:rsidRPr="00F377E7" w:rsidRDefault="00731785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377E7">
              <w:rPr>
                <w:sz w:val="22"/>
                <w:szCs w:val="22"/>
              </w:rPr>
              <w:t xml:space="preserve">В т.ч. в </w:t>
            </w:r>
            <w:proofErr w:type="spellStart"/>
            <w:r w:rsidRPr="00F377E7">
              <w:rPr>
                <w:sz w:val="22"/>
                <w:szCs w:val="22"/>
              </w:rPr>
              <w:t>интер-акт</w:t>
            </w:r>
            <w:proofErr w:type="spellEnd"/>
            <w:r w:rsidRPr="00F377E7">
              <w:rPr>
                <w:sz w:val="22"/>
                <w:szCs w:val="22"/>
              </w:rPr>
              <w:t>. ф.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31785" w:rsidRPr="006C4E8E" w:rsidRDefault="00731785" w:rsidP="00D86AF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31785" w:rsidRPr="006C4E8E" w:rsidRDefault="00731785" w:rsidP="00D86AF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31785" w:rsidRPr="006C4E8E" w:rsidRDefault="00144526" w:rsidP="00D86AF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1785" w:rsidRPr="006C4E8E" w:rsidRDefault="00731785" w:rsidP="00D86AF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31785" w:rsidRPr="006C4E8E" w:rsidRDefault="00144526" w:rsidP="00D86AF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731785" w:rsidRPr="00F377E7" w:rsidTr="00731785">
        <w:trPr>
          <w:trHeight w:val="510"/>
          <w:jc w:val="center"/>
        </w:trPr>
        <w:tc>
          <w:tcPr>
            <w:tcW w:w="5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785" w:rsidRPr="00F377E7" w:rsidRDefault="00731785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377E7">
              <w:rPr>
                <w:sz w:val="22"/>
                <w:szCs w:val="22"/>
              </w:rPr>
              <w:t>Контроль (экзамен)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731785" w:rsidRPr="00F377E7" w:rsidRDefault="00731785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377E7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31785" w:rsidRPr="00F377E7" w:rsidRDefault="00731785" w:rsidP="00D86A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31785" w:rsidRPr="00F377E7" w:rsidRDefault="00731785" w:rsidP="00D86A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31785" w:rsidRPr="00F377E7" w:rsidRDefault="00731785" w:rsidP="00D86A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31785" w:rsidRPr="00F377E7" w:rsidRDefault="00731785" w:rsidP="00D86A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785" w:rsidRPr="00F377E7" w:rsidRDefault="00731785" w:rsidP="00D86A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31785" w:rsidRPr="00F377E7" w:rsidTr="00731785">
        <w:trPr>
          <w:trHeight w:val="510"/>
          <w:jc w:val="center"/>
        </w:trPr>
        <w:tc>
          <w:tcPr>
            <w:tcW w:w="5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785" w:rsidRPr="00F377E7" w:rsidRDefault="00731785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377E7">
              <w:rPr>
                <w:sz w:val="22"/>
                <w:szCs w:val="22"/>
              </w:rPr>
              <w:t>Итого с экзаменом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731785" w:rsidRPr="00F377E7" w:rsidRDefault="00731785" w:rsidP="00D86A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377E7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31785" w:rsidRPr="00F377E7" w:rsidRDefault="00731785" w:rsidP="00D86A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31785" w:rsidRPr="00F377E7" w:rsidRDefault="00731785" w:rsidP="00D86A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31785" w:rsidRPr="00F377E7" w:rsidRDefault="00731785" w:rsidP="00D86A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31785" w:rsidRPr="00F377E7" w:rsidRDefault="00731785" w:rsidP="00D86A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31785" w:rsidRPr="00F377E7" w:rsidRDefault="00731785" w:rsidP="001445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="00144526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5C6FC3" w:rsidRDefault="005C6FC3" w:rsidP="00B824F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135A7E" w:rsidRPr="00135A7E" w:rsidRDefault="00135A7E" w:rsidP="00135A7E">
      <w:pPr>
        <w:ind w:firstLine="709"/>
        <w:jc w:val="both"/>
        <w:rPr>
          <w:b/>
          <w:i/>
        </w:rPr>
      </w:pPr>
      <w:r w:rsidRPr="00135A7E">
        <w:rPr>
          <w:b/>
          <w:i/>
        </w:rPr>
        <w:t>* Примечания:</w:t>
      </w:r>
    </w:p>
    <w:p w:rsidR="00135A7E" w:rsidRPr="00135A7E" w:rsidRDefault="00135A7E" w:rsidP="00135A7E">
      <w:pPr>
        <w:ind w:firstLine="709"/>
        <w:jc w:val="both"/>
        <w:rPr>
          <w:b/>
        </w:rPr>
      </w:pPr>
      <w:r w:rsidRPr="00135A7E">
        <w:rPr>
          <w:b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135A7E" w:rsidRPr="00135A7E" w:rsidRDefault="00135A7E" w:rsidP="00135A7E">
      <w:pPr>
        <w:ind w:firstLine="709"/>
        <w:jc w:val="both"/>
      </w:pPr>
      <w:r w:rsidRPr="00135A7E">
        <w:t>При разработке образовательной программы высшего образования в части рабочей программы дисциплины</w:t>
      </w:r>
      <w:r w:rsidR="00B824F8" w:rsidRPr="00135A7E">
        <w:rPr>
          <w:b/>
        </w:rPr>
        <w:t>«</w:t>
      </w:r>
      <w:r w:rsidR="006C4E8E" w:rsidRPr="00135A7E">
        <w:rPr>
          <w:b/>
        </w:rPr>
        <w:t>Менеджмент в сфере  пожарной</w:t>
      </w:r>
      <w:r w:rsidR="006C4E8E" w:rsidRPr="00135A7E">
        <w:rPr>
          <w:b/>
          <w:bCs/>
        </w:rPr>
        <w:t xml:space="preserve"> безопасности</w:t>
      </w:r>
      <w:r w:rsidR="00B824F8" w:rsidRPr="00135A7E">
        <w:rPr>
          <w:b/>
        </w:rPr>
        <w:t>»</w:t>
      </w:r>
      <w:r w:rsidRPr="00135A7E">
        <w:t xml:space="preserve">согласно требованиям </w:t>
      </w:r>
      <w:r w:rsidRPr="00135A7E">
        <w:rPr>
          <w:b/>
        </w:rPr>
        <w:t>частей 3-5 статьи 13, статьи 30, пункта 3 части 1 статьи 34</w:t>
      </w:r>
      <w:r w:rsidRPr="00135A7E">
        <w:t xml:space="preserve"> Федерального закона Российской Федерации </w:t>
      </w:r>
      <w:r w:rsidRPr="00135A7E">
        <w:rPr>
          <w:b/>
        </w:rPr>
        <w:t>от 29.12.2012 № 273-ФЗ</w:t>
      </w:r>
      <w:r w:rsidRPr="00135A7E">
        <w:t xml:space="preserve"> «Об образовании в Российской Федерации»; </w:t>
      </w:r>
      <w:r w:rsidRPr="00135A7E">
        <w:rPr>
          <w:b/>
        </w:rPr>
        <w:t>пунктов 16, 38</w:t>
      </w:r>
      <w:r w:rsidRPr="00135A7E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135A7E" w:rsidRPr="00135A7E" w:rsidRDefault="00135A7E" w:rsidP="00135A7E">
      <w:pPr>
        <w:ind w:firstLine="709"/>
        <w:jc w:val="both"/>
        <w:rPr>
          <w:b/>
        </w:rPr>
      </w:pPr>
      <w:r w:rsidRPr="00135A7E">
        <w:rPr>
          <w:b/>
        </w:rPr>
        <w:t>б) Для обучающихся с ограниченными возможностями здоровья и инвалидов:</w:t>
      </w:r>
    </w:p>
    <w:p w:rsidR="00135A7E" w:rsidRPr="00135A7E" w:rsidRDefault="00135A7E" w:rsidP="00135A7E">
      <w:pPr>
        <w:ind w:firstLine="709"/>
        <w:jc w:val="both"/>
      </w:pPr>
      <w:r w:rsidRPr="00135A7E"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135A7E">
        <w:rPr>
          <w:b/>
        </w:rPr>
        <w:t>статьи 79</w:t>
      </w:r>
      <w:r w:rsidRPr="00135A7E">
        <w:t xml:space="preserve"> Федерального закона Российской Федерации </w:t>
      </w:r>
      <w:r w:rsidRPr="00135A7E">
        <w:rPr>
          <w:b/>
        </w:rPr>
        <w:t>от 29.12.2012 № 273-ФЗ</w:t>
      </w:r>
      <w:r w:rsidRPr="00135A7E">
        <w:t xml:space="preserve"> «Об образовании в Российской Федерации»; </w:t>
      </w:r>
      <w:r w:rsidRPr="00135A7E">
        <w:rPr>
          <w:b/>
        </w:rPr>
        <w:t>раздела III</w:t>
      </w:r>
      <w:r w:rsidRPr="00135A7E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</w:t>
      </w:r>
      <w:r w:rsidRPr="00135A7E">
        <w:lastRenderedPageBreak/>
        <w:t>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135A7E">
        <w:rPr>
          <w:b/>
          <w:i/>
        </w:rPr>
        <w:t>при наличии факта зачисления таких обучающихся с учетом конкретных нозологий</w:t>
      </w:r>
      <w:r w:rsidRPr="00135A7E">
        <w:t>).</w:t>
      </w:r>
    </w:p>
    <w:p w:rsidR="00135A7E" w:rsidRPr="00135A7E" w:rsidRDefault="00135A7E" w:rsidP="00135A7E">
      <w:pPr>
        <w:ind w:firstLine="709"/>
        <w:jc w:val="both"/>
        <w:rPr>
          <w:b/>
        </w:rPr>
      </w:pPr>
      <w:r w:rsidRPr="00135A7E">
        <w:rPr>
          <w:b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135A7E" w:rsidRPr="00135A7E" w:rsidRDefault="00135A7E" w:rsidP="00135A7E">
      <w:pPr>
        <w:ind w:firstLine="709"/>
        <w:jc w:val="both"/>
      </w:pPr>
      <w:r w:rsidRPr="00135A7E">
        <w:t xml:space="preserve">При разработке образовательной программы высшего образования согласно требованиями </w:t>
      </w:r>
      <w:r w:rsidRPr="00135A7E">
        <w:rPr>
          <w:b/>
        </w:rPr>
        <w:t xml:space="preserve">частей 3-5 статьи 13, статьи 30, пункта 3 части 1 статьи 34 </w:t>
      </w:r>
      <w:r w:rsidRPr="00135A7E">
        <w:t xml:space="preserve">Федерального закона Российской Федерации </w:t>
      </w:r>
      <w:r w:rsidRPr="00135A7E">
        <w:rPr>
          <w:b/>
        </w:rPr>
        <w:t>от 29.12.2012 № 273-ФЗ</w:t>
      </w:r>
      <w:r w:rsidRPr="00135A7E">
        <w:t xml:space="preserve"> «Об образовании в Российской Федерации»; </w:t>
      </w:r>
      <w:r w:rsidRPr="00135A7E">
        <w:rPr>
          <w:b/>
        </w:rPr>
        <w:t>пункта 20</w:t>
      </w:r>
      <w:r w:rsidRPr="00135A7E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135A7E">
        <w:rPr>
          <w:b/>
        </w:rPr>
        <w:t>частью 5 статьи 5</w:t>
      </w:r>
      <w:r w:rsidRPr="00135A7E">
        <w:t xml:space="preserve"> Федерального закона </w:t>
      </w:r>
      <w:r w:rsidRPr="00135A7E">
        <w:rPr>
          <w:b/>
        </w:rPr>
        <w:t>от 05.05.2014 № 84-ФЗ</w:t>
      </w:r>
      <w:r w:rsidRPr="00135A7E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135A7E" w:rsidRPr="00135A7E" w:rsidRDefault="00135A7E" w:rsidP="00135A7E">
      <w:pPr>
        <w:ind w:firstLine="709"/>
        <w:jc w:val="both"/>
        <w:rPr>
          <w:b/>
        </w:rPr>
      </w:pPr>
      <w:r w:rsidRPr="00135A7E">
        <w:rPr>
          <w:b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135A7E" w:rsidRPr="00135A7E" w:rsidRDefault="00135A7E" w:rsidP="00135A7E">
      <w:pPr>
        <w:ind w:firstLine="709"/>
        <w:jc w:val="both"/>
      </w:pPr>
      <w:r w:rsidRPr="00135A7E">
        <w:t xml:space="preserve">При разработке образовательной программы высшего образования согласно требованиям </w:t>
      </w:r>
      <w:r w:rsidRPr="00135A7E">
        <w:rPr>
          <w:b/>
        </w:rPr>
        <w:t>пункта 9 части 1 статьи 33, части 3 статьи 34</w:t>
      </w:r>
      <w:r w:rsidRPr="00135A7E">
        <w:t xml:space="preserve"> Федерального закона Российской Федерации </w:t>
      </w:r>
      <w:r w:rsidRPr="00135A7E">
        <w:rPr>
          <w:b/>
        </w:rPr>
        <w:t>от 29.12.2012 № 273-ФЗ</w:t>
      </w:r>
      <w:r w:rsidRPr="00135A7E">
        <w:t xml:space="preserve"> «Об образовании в Российской Федерации»; </w:t>
      </w:r>
      <w:r w:rsidRPr="00135A7E">
        <w:rPr>
          <w:b/>
        </w:rPr>
        <w:t>пункта 43</w:t>
      </w:r>
      <w:r w:rsidRPr="00135A7E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B824F8" w:rsidRPr="00F377E7" w:rsidRDefault="00B824F8" w:rsidP="00135A7E">
      <w:pPr>
        <w:ind w:firstLine="709"/>
        <w:jc w:val="both"/>
        <w:rPr>
          <w:b/>
          <w:sz w:val="24"/>
          <w:szCs w:val="24"/>
        </w:rPr>
      </w:pPr>
    </w:p>
    <w:p w:rsidR="00B824F8" w:rsidRPr="00135A7E" w:rsidRDefault="00B824F8" w:rsidP="00135A7E">
      <w:pPr>
        <w:tabs>
          <w:tab w:val="left" w:pos="900"/>
        </w:tabs>
        <w:jc w:val="center"/>
        <w:rPr>
          <w:b/>
          <w:sz w:val="24"/>
          <w:szCs w:val="24"/>
        </w:rPr>
      </w:pPr>
      <w:r w:rsidRPr="00135A7E">
        <w:rPr>
          <w:b/>
          <w:sz w:val="24"/>
          <w:szCs w:val="24"/>
        </w:rPr>
        <w:t>5.3 Содержание дисциплины</w:t>
      </w:r>
    </w:p>
    <w:p w:rsidR="00B824F8" w:rsidRPr="00135A7E" w:rsidRDefault="00B824F8" w:rsidP="00135A7E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C2A51" w:rsidRPr="00144526" w:rsidRDefault="00BC2A51" w:rsidP="00135A7E">
      <w:pPr>
        <w:pStyle w:val="Style28"/>
        <w:widowControl/>
        <w:tabs>
          <w:tab w:val="left" w:pos="1027"/>
        </w:tabs>
        <w:spacing w:line="240" w:lineRule="auto"/>
        <w:ind w:firstLine="0"/>
        <w:jc w:val="both"/>
        <w:rPr>
          <w:rStyle w:val="FontStyle48"/>
          <w:b/>
          <w:sz w:val="24"/>
          <w:szCs w:val="24"/>
        </w:rPr>
      </w:pPr>
      <w:r w:rsidRPr="00144526">
        <w:rPr>
          <w:rStyle w:val="FontStyle48"/>
          <w:b/>
          <w:sz w:val="24"/>
          <w:szCs w:val="24"/>
        </w:rPr>
        <w:t xml:space="preserve">Тема № 1. Место и предметная область менеджмента пожарной безопасности </w:t>
      </w:r>
    </w:p>
    <w:p w:rsidR="00BC2A51" w:rsidRPr="00135A7E" w:rsidRDefault="00BC2A51" w:rsidP="00135A7E">
      <w:pPr>
        <w:jc w:val="both"/>
        <w:rPr>
          <w:rFonts w:eastAsia="Calibri"/>
          <w:sz w:val="24"/>
          <w:szCs w:val="24"/>
        </w:rPr>
      </w:pPr>
      <w:r w:rsidRPr="00135A7E">
        <w:rPr>
          <w:rFonts w:eastAsia="Calibri"/>
          <w:sz w:val="24"/>
          <w:szCs w:val="24"/>
        </w:rPr>
        <w:t xml:space="preserve"> Место и предметная область менеджмента пожарной безопасности технологических процессов в системе общего менеджмента предприятия. Современная отечественная законодательная база в области пожарной безопасности</w:t>
      </w:r>
    </w:p>
    <w:p w:rsidR="00BC2A51" w:rsidRPr="00135A7E" w:rsidRDefault="00BC2A51" w:rsidP="00135A7E">
      <w:pPr>
        <w:pStyle w:val="Style28"/>
        <w:widowControl/>
        <w:tabs>
          <w:tab w:val="left" w:pos="1027"/>
        </w:tabs>
        <w:spacing w:line="240" w:lineRule="auto"/>
        <w:ind w:firstLine="0"/>
        <w:jc w:val="both"/>
        <w:rPr>
          <w:rStyle w:val="FontStyle48"/>
          <w:sz w:val="24"/>
          <w:szCs w:val="24"/>
        </w:rPr>
      </w:pPr>
    </w:p>
    <w:p w:rsidR="00BC2A51" w:rsidRPr="00144526" w:rsidRDefault="00BC2A51" w:rsidP="00135A7E">
      <w:pPr>
        <w:pStyle w:val="Style28"/>
        <w:widowControl/>
        <w:tabs>
          <w:tab w:val="left" w:pos="-142"/>
        </w:tabs>
        <w:spacing w:line="240" w:lineRule="auto"/>
        <w:ind w:firstLine="0"/>
        <w:jc w:val="both"/>
        <w:rPr>
          <w:rStyle w:val="FontStyle48"/>
          <w:b/>
          <w:sz w:val="24"/>
          <w:szCs w:val="24"/>
        </w:rPr>
      </w:pPr>
      <w:r w:rsidRPr="00144526">
        <w:rPr>
          <w:rStyle w:val="FontStyle48"/>
          <w:b/>
          <w:sz w:val="24"/>
          <w:szCs w:val="24"/>
        </w:rPr>
        <w:t>Тема № 2. Полномочия органов государственной власти и органов местного само</w:t>
      </w:r>
      <w:r w:rsidRPr="00144526">
        <w:rPr>
          <w:rStyle w:val="FontStyle48"/>
          <w:b/>
          <w:sz w:val="24"/>
          <w:szCs w:val="24"/>
        </w:rPr>
        <w:softHyphen/>
        <w:t>управления в области пожарной безопасности.</w:t>
      </w:r>
    </w:p>
    <w:p w:rsidR="00266F6F" w:rsidRPr="00135A7E" w:rsidRDefault="00063ADE" w:rsidP="00135A7E">
      <w:pPr>
        <w:widowControl/>
        <w:tabs>
          <w:tab w:val="left" w:pos="-142"/>
        </w:tabs>
        <w:autoSpaceDE/>
        <w:autoSpaceDN/>
        <w:adjustRightInd/>
        <w:jc w:val="both"/>
        <w:rPr>
          <w:sz w:val="24"/>
          <w:szCs w:val="24"/>
        </w:rPr>
      </w:pPr>
      <w:hyperlink r:id="rId8" w:history="1">
        <w:r w:rsidR="00266F6F" w:rsidRPr="00135A7E">
          <w:rPr>
            <w:rStyle w:val="a8"/>
            <w:color w:val="auto"/>
            <w:sz w:val="24"/>
            <w:szCs w:val="24"/>
            <w:u w:val="none"/>
          </w:rPr>
          <w:t>Полномочия федеральных органов государственной власти в области пожарной безопасности</w:t>
        </w:r>
      </w:hyperlink>
      <w:r w:rsidR="00266F6F" w:rsidRPr="00135A7E">
        <w:rPr>
          <w:sz w:val="24"/>
          <w:szCs w:val="24"/>
        </w:rPr>
        <w:t xml:space="preserve">. </w:t>
      </w:r>
      <w:hyperlink r:id="rId9" w:history="1">
        <w:r w:rsidR="00266F6F" w:rsidRPr="00135A7E">
          <w:rPr>
            <w:rStyle w:val="a8"/>
            <w:color w:val="auto"/>
            <w:sz w:val="24"/>
            <w:szCs w:val="24"/>
            <w:u w:val="none"/>
          </w:rPr>
          <w:t xml:space="preserve"> Передача осуществления полномочий федеральных органов исполнительной власти в области пожарной безопасности органам исполнительной власти </w:t>
        </w:r>
        <w:r w:rsidR="00266F6F" w:rsidRPr="00135A7E">
          <w:rPr>
            <w:rStyle w:val="a8"/>
            <w:color w:val="auto"/>
            <w:sz w:val="24"/>
            <w:szCs w:val="24"/>
            <w:u w:val="none"/>
          </w:rPr>
          <w:lastRenderedPageBreak/>
          <w:t>субъектов Российской Федерации</w:t>
        </w:r>
      </w:hyperlink>
      <w:r w:rsidR="00266F6F" w:rsidRPr="00135A7E">
        <w:rPr>
          <w:sz w:val="24"/>
          <w:szCs w:val="24"/>
        </w:rPr>
        <w:t xml:space="preserve">. </w:t>
      </w:r>
      <w:hyperlink r:id="rId10" w:history="1">
        <w:r w:rsidR="00266F6F" w:rsidRPr="00135A7E">
          <w:rPr>
            <w:rStyle w:val="a8"/>
            <w:color w:val="auto"/>
            <w:sz w:val="24"/>
            <w:szCs w:val="24"/>
            <w:u w:val="none"/>
          </w:rPr>
          <w:t xml:space="preserve"> Полномочия органов государственной власти субъектов Российской Федерации в области пожарной безопасности</w:t>
        </w:r>
      </w:hyperlink>
      <w:r w:rsidR="00266F6F" w:rsidRPr="00135A7E">
        <w:rPr>
          <w:sz w:val="24"/>
          <w:szCs w:val="24"/>
        </w:rPr>
        <w:t xml:space="preserve">. </w:t>
      </w:r>
      <w:hyperlink r:id="rId11" w:history="1">
        <w:r w:rsidR="00266F6F" w:rsidRPr="00135A7E">
          <w:rPr>
            <w:rStyle w:val="a8"/>
            <w:color w:val="auto"/>
            <w:sz w:val="24"/>
            <w:szCs w:val="24"/>
            <w:u w:val="none"/>
          </w:rPr>
          <w:t>Полномочия органов местного самоуправления в области пожарной безопасности</w:t>
        </w:r>
      </w:hyperlink>
    </w:p>
    <w:p w:rsidR="00266F6F" w:rsidRPr="00135A7E" w:rsidRDefault="00266F6F" w:rsidP="00135A7E">
      <w:pPr>
        <w:pStyle w:val="Style28"/>
        <w:widowControl/>
        <w:tabs>
          <w:tab w:val="left" w:pos="1027"/>
        </w:tabs>
        <w:spacing w:line="240" w:lineRule="auto"/>
        <w:ind w:firstLine="0"/>
        <w:jc w:val="both"/>
        <w:rPr>
          <w:rStyle w:val="FontStyle48"/>
          <w:color w:val="auto"/>
          <w:sz w:val="24"/>
          <w:szCs w:val="24"/>
        </w:rPr>
      </w:pPr>
    </w:p>
    <w:p w:rsidR="00BC2A51" w:rsidRPr="00144526" w:rsidRDefault="00BC2A51" w:rsidP="00135A7E">
      <w:pPr>
        <w:pStyle w:val="Style28"/>
        <w:widowControl/>
        <w:tabs>
          <w:tab w:val="left" w:pos="1123"/>
        </w:tabs>
        <w:spacing w:line="240" w:lineRule="auto"/>
        <w:ind w:firstLine="0"/>
        <w:jc w:val="both"/>
        <w:rPr>
          <w:rStyle w:val="FontStyle48"/>
          <w:b/>
          <w:color w:val="auto"/>
          <w:sz w:val="24"/>
          <w:szCs w:val="24"/>
        </w:rPr>
      </w:pPr>
      <w:r w:rsidRPr="00144526">
        <w:rPr>
          <w:rStyle w:val="FontStyle48"/>
          <w:b/>
          <w:color w:val="auto"/>
          <w:sz w:val="24"/>
          <w:szCs w:val="24"/>
        </w:rPr>
        <w:t>Тема № 3.Система пожарной безопасности объекта. Организационно-технические ме</w:t>
      </w:r>
      <w:r w:rsidRPr="00144526">
        <w:rPr>
          <w:rStyle w:val="FontStyle48"/>
          <w:b/>
          <w:color w:val="auto"/>
          <w:sz w:val="24"/>
          <w:szCs w:val="24"/>
        </w:rPr>
        <w:softHyphen/>
        <w:t>роприятия по обеспечению пожарной безопасности объекта.</w:t>
      </w:r>
    </w:p>
    <w:p w:rsidR="00266F6F" w:rsidRPr="00135A7E" w:rsidRDefault="0023514A" w:rsidP="00135A7E">
      <w:pPr>
        <w:pStyle w:val="Style28"/>
        <w:widowControl/>
        <w:tabs>
          <w:tab w:val="left" w:pos="1123"/>
        </w:tabs>
        <w:spacing w:line="240" w:lineRule="auto"/>
        <w:ind w:firstLine="0"/>
        <w:jc w:val="both"/>
        <w:rPr>
          <w:shd w:val="clear" w:color="auto" w:fill="FFFFFF"/>
        </w:rPr>
      </w:pPr>
      <w:r w:rsidRPr="00135A7E">
        <w:tab/>
      </w:r>
      <w:r w:rsidRPr="00135A7E">
        <w:rPr>
          <w:rStyle w:val="FontStyle48"/>
          <w:color w:val="auto"/>
          <w:sz w:val="24"/>
          <w:szCs w:val="24"/>
        </w:rPr>
        <w:t>Система пожарной безопасности объекта. Цель и ф</w:t>
      </w:r>
      <w:r w:rsidR="00266F6F" w:rsidRPr="00135A7E">
        <w:t>ункции систем</w:t>
      </w:r>
      <w:r w:rsidRPr="00135A7E">
        <w:t>ы</w:t>
      </w:r>
      <w:r w:rsidR="00266F6F" w:rsidRPr="00135A7E">
        <w:t xml:space="preserve"> обеспечения пожарной безопасности</w:t>
      </w:r>
      <w:r w:rsidRPr="00135A7E">
        <w:t xml:space="preserve">. </w:t>
      </w:r>
      <w:r w:rsidRPr="00135A7E">
        <w:rPr>
          <w:rStyle w:val="FontStyle48"/>
          <w:color w:val="auto"/>
          <w:sz w:val="24"/>
          <w:szCs w:val="24"/>
        </w:rPr>
        <w:t>Организационно-технические ме</w:t>
      </w:r>
      <w:r w:rsidRPr="00135A7E">
        <w:rPr>
          <w:rStyle w:val="FontStyle48"/>
          <w:color w:val="auto"/>
          <w:sz w:val="24"/>
          <w:szCs w:val="24"/>
        </w:rPr>
        <w:softHyphen/>
        <w:t xml:space="preserve">роприятия по обеспечению пожарной безопасности объекта. </w:t>
      </w:r>
      <w:r w:rsidRPr="00135A7E">
        <w:rPr>
          <w:shd w:val="clear" w:color="auto" w:fill="FFFFFF"/>
        </w:rPr>
        <w:t>Ответственность за пожарную безопасность организации.</w:t>
      </w:r>
    </w:p>
    <w:p w:rsidR="0023514A" w:rsidRPr="00135A7E" w:rsidRDefault="0023514A" w:rsidP="00135A7E">
      <w:pPr>
        <w:pStyle w:val="Style28"/>
        <w:widowControl/>
        <w:tabs>
          <w:tab w:val="left" w:pos="1123"/>
        </w:tabs>
        <w:spacing w:line="240" w:lineRule="auto"/>
        <w:ind w:firstLine="0"/>
        <w:jc w:val="both"/>
        <w:rPr>
          <w:rStyle w:val="FontStyle48"/>
          <w:color w:val="auto"/>
          <w:sz w:val="24"/>
          <w:szCs w:val="24"/>
        </w:rPr>
      </w:pPr>
      <w:r w:rsidRPr="00135A7E">
        <w:rPr>
          <w:shd w:val="clear" w:color="auto" w:fill="FFFFFF"/>
        </w:rPr>
        <w:tab/>
        <w:t xml:space="preserve">Классификация организационно-технических мероприятий по обеспечению пожарной  безопасности  объекта. </w:t>
      </w:r>
    </w:p>
    <w:p w:rsidR="00266F6F" w:rsidRPr="00135A7E" w:rsidRDefault="00266F6F" w:rsidP="00135A7E">
      <w:pPr>
        <w:pStyle w:val="Style28"/>
        <w:widowControl/>
        <w:tabs>
          <w:tab w:val="left" w:pos="1123"/>
        </w:tabs>
        <w:spacing w:line="240" w:lineRule="auto"/>
        <w:ind w:firstLine="0"/>
        <w:jc w:val="both"/>
        <w:rPr>
          <w:rStyle w:val="FontStyle48"/>
          <w:color w:val="auto"/>
          <w:sz w:val="24"/>
          <w:szCs w:val="24"/>
        </w:rPr>
      </w:pPr>
    </w:p>
    <w:p w:rsidR="00BC2A51" w:rsidRPr="00144526" w:rsidRDefault="00BC2A51" w:rsidP="00135A7E">
      <w:pPr>
        <w:pStyle w:val="Style28"/>
        <w:widowControl/>
        <w:tabs>
          <w:tab w:val="left" w:pos="1128"/>
        </w:tabs>
        <w:spacing w:line="240" w:lineRule="auto"/>
        <w:ind w:firstLine="0"/>
        <w:jc w:val="both"/>
        <w:rPr>
          <w:rStyle w:val="FontStyle48"/>
          <w:b/>
          <w:color w:val="auto"/>
          <w:sz w:val="24"/>
          <w:szCs w:val="24"/>
        </w:rPr>
      </w:pPr>
      <w:r w:rsidRPr="00144526">
        <w:rPr>
          <w:rStyle w:val="FontStyle48"/>
          <w:b/>
          <w:color w:val="auto"/>
          <w:sz w:val="24"/>
          <w:szCs w:val="24"/>
        </w:rPr>
        <w:t>Тема № 4. ГПН как вид государственной надзорной деятельности в области менеджмента  пожарной безопасности.</w:t>
      </w:r>
    </w:p>
    <w:p w:rsidR="0023514A" w:rsidRPr="00135A7E" w:rsidRDefault="0023514A" w:rsidP="00135A7E">
      <w:pPr>
        <w:pStyle w:val="Style28"/>
        <w:widowControl/>
        <w:tabs>
          <w:tab w:val="left" w:pos="1128"/>
        </w:tabs>
        <w:spacing w:line="240" w:lineRule="auto"/>
        <w:ind w:firstLine="0"/>
        <w:jc w:val="both"/>
        <w:rPr>
          <w:rStyle w:val="FontStyle48"/>
          <w:color w:val="auto"/>
          <w:sz w:val="24"/>
          <w:szCs w:val="24"/>
        </w:rPr>
      </w:pPr>
      <w:r w:rsidRPr="00135A7E">
        <w:rPr>
          <w:rStyle w:val="FontStyle48"/>
          <w:color w:val="auto"/>
          <w:sz w:val="24"/>
          <w:szCs w:val="24"/>
        </w:rPr>
        <w:tab/>
        <w:t>Цели и основные  задачи ГПН как вида государственной  надзорной деятельности в области менеджмента  пожарной безопасности</w:t>
      </w:r>
      <w:proofErr w:type="gramStart"/>
      <w:r w:rsidRPr="00135A7E">
        <w:rPr>
          <w:rStyle w:val="FontStyle48"/>
          <w:color w:val="auto"/>
          <w:sz w:val="24"/>
          <w:szCs w:val="24"/>
        </w:rPr>
        <w:t>.</w:t>
      </w:r>
      <w:r w:rsidRPr="00135A7E">
        <w:t>С</w:t>
      </w:r>
      <w:proofErr w:type="gramEnd"/>
      <w:r w:rsidRPr="00135A7E">
        <w:t>труктурные аппараты и подразделения ГПС МВД России в городах, районах и на объектах народного хозяйства. Перечень должностей личного состава Государственной противопожарной службы и соответствующих им прав и обязанностей по осуществлению государственного пожарного надзора </w:t>
      </w:r>
    </w:p>
    <w:p w:rsidR="0023514A" w:rsidRPr="00135A7E" w:rsidRDefault="0023514A" w:rsidP="00135A7E">
      <w:pPr>
        <w:pStyle w:val="Style28"/>
        <w:widowControl/>
        <w:tabs>
          <w:tab w:val="left" w:pos="1128"/>
        </w:tabs>
        <w:spacing w:line="240" w:lineRule="auto"/>
        <w:ind w:firstLine="0"/>
        <w:jc w:val="both"/>
        <w:rPr>
          <w:rStyle w:val="FontStyle48"/>
          <w:sz w:val="24"/>
          <w:szCs w:val="24"/>
        </w:rPr>
      </w:pPr>
    </w:p>
    <w:p w:rsidR="00BC2A51" w:rsidRPr="00144526" w:rsidRDefault="00BC2A51" w:rsidP="00135A7E">
      <w:pPr>
        <w:jc w:val="both"/>
        <w:rPr>
          <w:rStyle w:val="FontStyle48"/>
          <w:b/>
          <w:sz w:val="24"/>
          <w:szCs w:val="24"/>
        </w:rPr>
      </w:pPr>
      <w:r w:rsidRPr="00144526">
        <w:rPr>
          <w:rStyle w:val="FontStyle48"/>
          <w:b/>
          <w:sz w:val="24"/>
          <w:szCs w:val="24"/>
        </w:rPr>
        <w:t xml:space="preserve">Тема № 5. Нормативное правовое регулирование организации и осуществления ГПН в Российской Федерации </w:t>
      </w:r>
    </w:p>
    <w:p w:rsidR="00266F6F" w:rsidRPr="00135A7E" w:rsidRDefault="00F73EBD" w:rsidP="00135A7E">
      <w:pPr>
        <w:jc w:val="both"/>
        <w:rPr>
          <w:sz w:val="24"/>
          <w:szCs w:val="24"/>
          <w:shd w:val="clear" w:color="auto" w:fill="FFFFFF"/>
        </w:rPr>
      </w:pPr>
      <w:r w:rsidRPr="00135A7E">
        <w:rPr>
          <w:sz w:val="24"/>
          <w:szCs w:val="24"/>
          <w:shd w:val="clear" w:color="auto" w:fill="FFFFFF"/>
        </w:rPr>
        <w:t>Роль правового регулирования в области пожарной безопасности. Виды деятельности органов государственной власти Российской Федерации, органов местного самоуправления, организаций, на которые распространяется правовое регулирование.  Основополагающие нормативно-правовые акты по пожарной безопасности. </w:t>
      </w:r>
    </w:p>
    <w:p w:rsidR="00F73EBD" w:rsidRPr="00135A7E" w:rsidRDefault="00F73EBD" w:rsidP="00135A7E">
      <w:pPr>
        <w:jc w:val="both"/>
        <w:rPr>
          <w:rStyle w:val="FontStyle48"/>
          <w:color w:val="auto"/>
          <w:sz w:val="24"/>
          <w:szCs w:val="24"/>
        </w:rPr>
      </w:pPr>
    </w:p>
    <w:p w:rsidR="00BC2A51" w:rsidRPr="00144526" w:rsidRDefault="00BC2A51" w:rsidP="00135A7E">
      <w:pPr>
        <w:jc w:val="both"/>
        <w:rPr>
          <w:rStyle w:val="FontStyle48"/>
          <w:b/>
          <w:sz w:val="24"/>
          <w:szCs w:val="24"/>
        </w:rPr>
      </w:pPr>
      <w:r w:rsidRPr="00144526">
        <w:rPr>
          <w:rStyle w:val="FontStyle48"/>
          <w:b/>
          <w:sz w:val="24"/>
          <w:szCs w:val="24"/>
        </w:rPr>
        <w:t>Тема № 6. Технико-технологические факторы пожарной безопасности</w:t>
      </w:r>
    </w:p>
    <w:p w:rsidR="00266F6F" w:rsidRPr="00135A7E" w:rsidRDefault="00266F6F" w:rsidP="00135A7E">
      <w:pPr>
        <w:jc w:val="both"/>
        <w:rPr>
          <w:rFonts w:eastAsia="Calibri"/>
          <w:sz w:val="24"/>
          <w:szCs w:val="24"/>
        </w:rPr>
      </w:pPr>
      <w:r w:rsidRPr="00135A7E">
        <w:rPr>
          <w:rFonts w:eastAsia="Calibri"/>
          <w:sz w:val="24"/>
          <w:szCs w:val="24"/>
        </w:rPr>
        <w:t xml:space="preserve"> Развитие промышленности и нарастание </w:t>
      </w:r>
      <w:proofErr w:type="spellStart"/>
      <w:r w:rsidRPr="00135A7E">
        <w:rPr>
          <w:rFonts w:eastAsia="Calibri"/>
          <w:sz w:val="24"/>
          <w:szCs w:val="24"/>
        </w:rPr>
        <w:t>пожаро</w:t>
      </w:r>
      <w:proofErr w:type="spellEnd"/>
      <w:r w:rsidRPr="00135A7E">
        <w:rPr>
          <w:rFonts w:eastAsia="Calibri"/>
          <w:sz w:val="24"/>
          <w:szCs w:val="24"/>
        </w:rPr>
        <w:t>- и взрывоопасности технологических процессов.  Факторы пожарной опасности технологической среды.  Экспертный анализ вероятных источников зажигания в технологических процессах.  Анализ факторов пожарной опасности различных технологических процессов и профилактика</w:t>
      </w:r>
      <w:proofErr w:type="gramStart"/>
      <w:r w:rsidRPr="00135A7E">
        <w:rPr>
          <w:rFonts w:eastAsia="Calibri"/>
          <w:sz w:val="24"/>
          <w:szCs w:val="24"/>
        </w:rPr>
        <w:t xml:space="preserve"> .</w:t>
      </w:r>
      <w:proofErr w:type="gramEnd"/>
      <w:r w:rsidRPr="00135A7E">
        <w:rPr>
          <w:rFonts w:eastAsia="Calibri"/>
          <w:sz w:val="24"/>
          <w:szCs w:val="24"/>
        </w:rPr>
        <w:t xml:space="preserve"> Пожарная безопасность потенциально опасных процессов химической технологии. Организационно-технические мероприятия по защите людей и</w:t>
      </w:r>
    </w:p>
    <w:p w:rsidR="00266F6F" w:rsidRPr="00135A7E" w:rsidRDefault="00266F6F" w:rsidP="00135A7E">
      <w:pPr>
        <w:jc w:val="both"/>
        <w:rPr>
          <w:rFonts w:eastAsia="Calibri"/>
          <w:sz w:val="24"/>
          <w:szCs w:val="24"/>
        </w:rPr>
      </w:pPr>
      <w:r w:rsidRPr="00135A7E">
        <w:rPr>
          <w:rFonts w:eastAsia="Calibri"/>
          <w:sz w:val="24"/>
          <w:szCs w:val="24"/>
        </w:rPr>
        <w:t>технологических устройств от распространения пожара</w:t>
      </w:r>
    </w:p>
    <w:p w:rsidR="00266F6F" w:rsidRPr="00135A7E" w:rsidRDefault="00266F6F" w:rsidP="00135A7E">
      <w:pPr>
        <w:jc w:val="both"/>
        <w:rPr>
          <w:rStyle w:val="FontStyle48"/>
          <w:sz w:val="24"/>
          <w:szCs w:val="24"/>
        </w:rPr>
      </w:pPr>
    </w:p>
    <w:p w:rsidR="00BC2A51" w:rsidRPr="00144526" w:rsidRDefault="00BC2A51" w:rsidP="00135A7E">
      <w:pPr>
        <w:jc w:val="both"/>
        <w:rPr>
          <w:rFonts w:eastAsia="Calibri"/>
          <w:b/>
          <w:sz w:val="24"/>
          <w:szCs w:val="24"/>
        </w:rPr>
      </w:pPr>
      <w:r w:rsidRPr="00144526">
        <w:rPr>
          <w:rStyle w:val="FontStyle48"/>
          <w:b/>
          <w:sz w:val="24"/>
          <w:szCs w:val="24"/>
        </w:rPr>
        <w:t xml:space="preserve">Тема № </w:t>
      </w:r>
      <w:r w:rsidR="00F73EBD" w:rsidRPr="00144526">
        <w:rPr>
          <w:rStyle w:val="FontStyle48"/>
          <w:b/>
          <w:sz w:val="24"/>
          <w:szCs w:val="24"/>
        </w:rPr>
        <w:t>7</w:t>
      </w:r>
      <w:r w:rsidRPr="00144526">
        <w:rPr>
          <w:rStyle w:val="FontStyle48"/>
          <w:b/>
          <w:sz w:val="24"/>
          <w:szCs w:val="24"/>
        </w:rPr>
        <w:t xml:space="preserve">. </w:t>
      </w:r>
      <w:r w:rsidRPr="00144526">
        <w:rPr>
          <w:rFonts w:eastAsia="Calibri"/>
          <w:b/>
          <w:sz w:val="24"/>
          <w:szCs w:val="24"/>
        </w:rPr>
        <w:t>Гуманизация системы пожарной безопасности производственной сферы</w:t>
      </w:r>
    </w:p>
    <w:p w:rsidR="00266F6F" w:rsidRPr="00135A7E" w:rsidRDefault="00266F6F" w:rsidP="00135A7E">
      <w:pPr>
        <w:jc w:val="both"/>
        <w:rPr>
          <w:rFonts w:eastAsia="Calibri"/>
          <w:sz w:val="24"/>
          <w:szCs w:val="24"/>
        </w:rPr>
      </w:pPr>
      <w:r w:rsidRPr="00135A7E">
        <w:rPr>
          <w:rFonts w:eastAsia="Calibri"/>
          <w:sz w:val="24"/>
          <w:szCs w:val="24"/>
        </w:rPr>
        <w:t xml:space="preserve">Гуманизация системы пожарной безопасности производственной сферы. Развитие системы менеджмента качества пожарной безопасности в производственно-технологических системах. Человеческий капитал и пожарная безопасность технологических процессов. Человек и рабочее место в системе пожарной безопасности. </w:t>
      </w:r>
    </w:p>
    <w:p w:rsidR="00266F6F" w:rsidRPr="00135A7E" w:rsidRDefault="00266F6F" w:rsidP="00135A7E">
      <w:pPr>
        <w:jc w:val="both"/>
        <w:rPr>
          <w:rFonts w:eastAsia="Calibri"/>
          <w:sz w:val="24"/>
          <w:szCs w:val="24"/>
        </w:rPr>
      </w:pPr>
    </w:p>
    <w:p w:rsidR="00BC2A51" w:rsidRPr="00144526" w:rsidRDefault="00F73EBD" w:rsidP="00135A7E">
      <w:pPr>
        <w:tabs>
          <w:tab w:val="left" w:pos="900"/>
        </w:tabs>
        <w:jc w:val="both"/>
        <w:rPr>
          <w:b/>
          <w:sz w:val="24"/>
          <w:szCs w:val="24"/>
        </w:rPr>
      </w:pPr>
      <w:r w:rsidRPr="00135A7E">
        <w:rPr>
          <w:sz w:val="24"/>
          <w:szCs w:val="24"/>
        </w:rPr>
        <w:tab/>
      </w:r>
      <w:r w:rsidR="00BC2A51" w:rsidRPr="00144526">
        <w:rPr>
          <w:b/>
          <w:sz w:val="24"/>
          <w:szCs w:val="24"/>
        </w:rPr>
        <w:t xml:space="preserve">Тема № </w:t>
      </w:r>
      <w:r w:rsidRPr="00144526">
        <w:rPr>
          <w:b/>
          <w:sz w:val="24"/>
          <w:szCs w:val="24"/>
        </w:rPr>
        <w:t>8</w:t>
      </w:r>
      <w:r w:rsidR="00BC2A51" w:rsidRPr="00144526">
        <w:rPr>
          <w:b/>
          <w:sz w:val="24"/>
          <w:szCs w:val="24"/>
        </w:rPr>
        <w:t>. Особенности менеджмента пожарной безопасности в условиях экономического и научно-технического развития</w:t>
      </w:r>
    </w:p>
    <w:p w:rsidR="00266F6F" w:rsidRPr="00135A7E" w:rsidRDefault="00266F6F" w:rsidP="00135A7E">
      <w:pPr>
        <w:jc w:val="both"/>
        <w:rPr>
          <w:rFonts w:eastAsia="Calibri"/>
          <w:sz w:val="24"/>
          <w:szCs w:val="24"/>
        </w:rPr>
      </w:pPr>
      <w:r w:rsidRPr="00135A7E">
        <w:rPr>
          <w:rFonts w:eastAsia="Calibri"/>
          <w:sz w:val="24"/>
          <w:szCs w:val="24"/>
        </w:rPr>
        <w:t>Особенности управления пожарной безопасностью в малом бизнесе</w:t>
      </w:r>
      <w:proofErr w:type="gramStart"/>
      <w:r w:rsidRPr="00135A7E">
        <w:rPr>
          <w:rFonts w:eastAsia="Calibri"/>
          <w:sz w:val="24"/>
          <w:szCs w:val="24"/>
        </w:rPr>
        <w:t xml:space="preserve"> .</w:t>
      </w:r>
      <w:proofErr w:type="gramEnd"/>
      <w:r w:rsidRPr="00135A7E">
        <w:rPr>
          <w:rFonts w:eastAsia="Calibri"/>
          <w:sz w:val="24"/>
          <w:szCs w:val="24"/>
        </w:rPr>
        <w:t xml:space="preserve"> Особенности обеспечения пожарной безопасности в производствах высоких технологий. Пожарная безопасность атомной электроэнергетики. </w:t>
      </w:r>
    </w:p>
    <w:p w:rsidR="00F73EBD" w:rsidRPr="00F377E7" w:rsidRDefault="00F73EBD" w:rsidP="00266F6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824F8" w:rsidRPr="00CC6DDD" w:rsidRDefault="00B824F8" w:rsidP="00B824F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C6DDD">
        <w:rPr>
          <w:b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B824F8" w:rsidRPr="00CC6DDD" w:rsidRDefault="00B824F8" w:rsidP="00CC6DDD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C6DDD">
        <w:rPr>
          <w:rFonts w:ascii="Times New Roman" w:hAnsi="Times New Roman"/>
          <w:sz w:val="24"/>
          <w:szCs w:val="24"/>
        </w:rPr>
        <w:lastRenderedPageBreak/>
        <w:t xml:space="preserve">Методические указания  для </w:t>
      </w:r>
      <w:proofErr w:type="gramStart"/>
      <w:r w:rsidRPr="00CC6DD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C6DDD">
        <w:rPr>
          <w:rFonts w:ascii="Times New Roman" w:hAnsi="Times New Roman"/>
          <w:sz w:val="24"/>
          <w:szCs w:val="24"/>
        </w:rPr>
        <w:t xml:space="preserve"> по освоению дисциплины «</w:t>
      </w:r>
      <w:r w:rsidR="00793007" w:rsidRPr="00CC6DDD">
        <w:rPr>
          <w:rFonts w:ascii="Times New Roman" w:hAnsi="Times New Roman"/>
          <w:sz w:val="24"/>
          <w:szCs w:val="24"/>
        </w:rPr>
        <w:t>Менеджмент в сфере  пожарной</w:t>
      </w:r>
      <w:r w:rsidR="00793007" w:rsidRPr="00CC6DDD">
        <w:rPr>
          <w:rFonts w:ascii="Times New Roman" w:hAnsi="Times New Roman"/>
          <w:bCs/>
          <w:sz w:val="24"/>
          <w:szCs w:val="24"/>
        </w:rPr>
        <w:t xml:space="preserve"> безопасности</w:t>
      </w:r>
      <w:r w:rsidRPr="00CC6DDD">
        <w:rPr>
          <w:rFonts w:ascii="Times New Roman" w:hAnsi="Times New Roman"/>
          <w:sz w:val="24"/>
          <w:szCs w:val="24"/>
        </w:rPr>
        <w:t xml:space="preserve">» / </w:t>
      </w:r>
      <w:r w:rsidR="000F6B3C" w:rsidRPr="00CC6DDD">
        <w:rPr>
          <w:rFonts w:ascii="Times New Roman" w:hAnsi="Times New Roman"/>
          <w:spacing w:val="-3"/>
          <w:sz w:val="24"/>
          <w:szCs w:val="24"/>
        </w:rPr>
        <w:t>Е.А. Косьмина</w:t>
      </w:r>
      <w:r w:rsidRPr="00CC6DDD">
        <w:rPr>
          <w:rFonts w:ascii="Times New Roman" w:hAnsi="Times New Roman"/>
          <w:sz w:val="24"/>
          <w:szCs w:val="24"/>
        </w:rPr>
        <w:t>. – Омск: Изд-во О</w:t>
      </w:r>
      <w:r w:rsidR="004836E8">
        <w:rPr>
          <w:rFonts w:ascii="Times New Roman" w:hAnsi="Times New Roman"/>
          <w:sz w:val="24"/>
          <w:szCs w:val="24"/>
        </w:rPr>
        <w:t>мской гуманитарной академии, 2023</w:t>
      </w:r>
      <w:r w:rsidRPr="00CC6DDD">
        <w:rPr>
          <w:rFonts w:ascii="Times New Roman" w:hAnsi="Times New Roman"/>
          <w:sz w:val="24"/>
          <w:szCs w:val="24"/>
        </w:rPr>
        <w:t xml:space="preserve">. </w:t>
      </w:r>
    </w:p>
    <w:p w:rsidR="00B824F8" w:rsidRPr="00CC6DDD" w:rsidRDefault="00B824F8" w:rsidP="00CC6DDD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C6DDD">
        <w:rPr>
          <w:rFonts w:ascii="Times New Roman" w:hAnsi="Times New Roman"/>
          <w:sz w:val="24"/>
          <w:szCs w:val="24"/>
        </w:rPr>
        <w:t>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 2017 (протокол заседания № 1), Студенческого совета ОмГА от 28.08.2017 (протокол заседания № 1), утвержденное приказом ректора от 28.08.2017 №37.</w:t>
      </w:r>
    </w:p>
    <w:p w:rsidR="00B824F8" w:rsidRPr="00CC6DDD" w:rsidRDefault="00B824F8" w:rsidP="00CC6DDD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C6DDD">
        <w:rPr>
          <w:rFonts w:ascii="Times New Roman" w:hAnsi="Times New Roman"/>
          <w:sz w:val="24"/>
          <w:szCs w:val="24"/>
        </w:rPr>
        <w:t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</w:r>
    </w:p>
    <w:p w:rsidR="00B824F8" w:rsidRPr="00CC6DDD" w:rsidRDefault="00B824F8" w:rsidP="00CC6DDD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C6DDD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 2017 (протокол заседания № 1), Студенческого совета ОмГА от 28.08.2017 (протокол заседания № 1), утвержденное приказом ректора от 28.08.2017 №37.</w:t>
      </w:r>
    </w:p>
    <w:p w:rsidR="00B824F8" w:rsidRPr="00CC6DDD" w:rsidRDefault="00B824F8" w:rsidP="00B824F8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F04E6B" w:rsidRPr="00CC6DDD" w:rsidRDefault="00793007" w:rsidP="00F04E6B">
      <w:pPr>
        <w:ind w:firstLine="709"/>
        <w:jc w:val="both"/>
        <w:rPr>
          <w:b/>
          <w:sz w:val="24"/>
          <w:szCs w:val="24"/>
        </w:rPr>
      </w:pPr>
      <w:r w:rsidRPr="00CC6DDD">
        <w:rPr>
          <w:b/>
          <w:sz w:val="24"/>
          <w:szCs w:val="24"/>
        </w:rPr>
        <w:t>7</w:t>
      </w:r>
      <w:r w:rsidR="00F04E6B" w:rsidRPr="00CC6DDD">
        <w:rPr>
          <w:b/>
          <w:sz w:val="24"/>
          <w:szCs w:val="24"/>
        </w:rPr>
        <w:t>. Перечень основной и дополнительной учебной литературы, необходимой для освоения дисциплины</w:t>
      </w:r>
    </w:p>
    <w:p w:rsidR="004D24E6" w:rsidRPr="00CC6DDD" w:rsidRDefault="004D24E6" w:rsidP="004D24E6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F04E6B" w:rsidRPr="00CC6DDD" w:rsidRDefault="00F04E6B" w:rsidP="004D24E6">
      <w:pPr>
        <w:widowControl/>
        <w:tabs>
          <w:tab w:val="left" w:pos="142"/>
          <w:tab w:val="left" w:pos="426"/>
        </w:tabs>
        <w:autoSpaceDE/>
        <w:autoSpaceDN/>
        <w:adjustRightInd/>
        <w:jc w:val="center"/>
        <w:rPr>
          <w:b/>
          <w:bCs/>
          <w:sz w:val="24"/>
          <w:szCs w:val="24"/>
        </w:rPr>
      </w:pPr>
      <w:r w:rsidRPr="00CC6DDD">
        <w:rPr>
          <w:b/>
          <w:bCs/>
          <w:sz w:val="24"/>
          <w:szCs w:val="24"/>
        </w:rPr>
        <w:t>Основная:</w:t>
      </w:r>
    </w:p>
    <w:p w:rsidR="00793007" w:rsidRPr="00CC6DDD" w:rsidRDefault="000F6B3C" w:rsidP="00CC6DDD">
      <w:pPr>
        <w:pStyle w:val="a4"/>
        <w:numPr>
          <w:ilvl w:val="0"/>
          <w:numId w:val="18"/>
        </w:numPr>
        <w:tabs>
          <w:tab w:val="left" w:pos="142"/>
          <w:tab w:val="left" w:pos="426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6DD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Айзман</w:t>
      </w:r>
      <w:proofErr w:type="spellEnd"/>
      <w:r w:rsidRPr="00CC6DD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, Р. И. Основы безопасности жизнедеятельности [Электронный ресурс]</w:t>
      </w:r>
      <w:proofErr w:type="gramStart"/>
      <w:r w:rsidRPr="00CC6DD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CC6DD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учебное пособие / Р. И. </w:t>
      </w:r>
      <w:proofErr w:type="spellStart"/>
      <w:r w:rsidRPr="00CC6DD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Айзман</w:t>
      </w:r>
      <w:proofErr w:type="spellEnd"/>
      <w:r w:rsidRPr="00CC6DD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, Н. С. </w:t>
      </w:r>
      <w:proofErr w:type="spellStart"/>
      <w:r w:rsidRPr="00CC6DD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Шуленина</w:t>
      </w:r>
      <w:proofErr w:type="spellEnd"/>
      <w:r w:rsidRPr="00CC6DD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, В. М. Ширшова ; под ред. А. Я. Тернер. — Электрон</w:t>
      </w:r>
      <w:proofErr w:type="gramStart"/>
      <w:r w:rsidRPr="00CC6DD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CC6DD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CC6DD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CC6DD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екстовые данные. — Новосибирск</w:t>
      </w:r>
      <w:proofErr w:type="gramStart"/>
      <w:r w:rsidRPr="00CC6DD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CC6DD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Сибирское университетское издательство, 2017. — 247 c. — 978-5-379-02005-7. </w:t>
      </w:r>
      <w:r w:rsidRPr="00CC6DDD">
        <w:rPr>
          <w:rFonts w:ascii="Times New Roman" w:hAnsi="Times New Roman"/>
          <w:sz w:val="24"/>
          <w:szCs w:val="24"/>
        </w:rPr>
        <w:t xml:space="preserve">Текст: электронный //ЭБС </w:t>
      </w:r>
      <w:proofErr w:type="spellStart"/>
      <w:r w:rsidRPr="00CC6DDD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CC6DDD">
        <w:rPr>
          <w:rFonts w:ascii="Times New Roman" w:hAnsi="Times New Roman"/>
          <w:sz w:val="24"/>
          <w:szCs w:val="24"/>
        </w:rPr>
        <w:t xml:space="preserve"> [сайт]. —  URL</w:t>
      </w:r>
      <w:r w:rsidRPr="00CC6DD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:  </w:t>
      </w:r>
      <w:hyperlink r:id="rId12" w:history="1">
        <w:r w:rsidRPr="00CC6DDD">
          <w:rPr>
            <w:rStyle w:val="a8"/>
            <w:rFonts w:ascii="Times New Roman" w:hAnsi="Times New Roman"/>
            <w:sz w:val="24"/>
            <w:szCs w:val="24"/>
            <w:shd w:val="clear" w:color="auto" w:fill="FCFCFC"/>
          </w:rPr>
          <w:t>http://www.iprbookshop.ru/65282.html</w:t>
        </w:r>
      </w:hyperlink>
    </w:p>
    <w:p w:rsidR="000F6B3C" w:rsidRPr="00CC6DDD" w:rsidRDefault="000F6B3C" w:rsidP="00CC6DDD">
      <w:pPr>
        <w:pStyle w:val="a4"/>
        <w:numPr>
          <w:ilvl w:val="0"/>
          <w:numId w:val="18"/>
        </w:numPr>
        <w:tabs>
          <w:tab w:val="left" w:pos="142"/>
          <w:tab w:val="left" w:pos="426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DD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Практикум по безопасности жизнедеятельности [Электронный ресурс]</w:t>
      </w:r>
      <w:proofErr w:type="gramStart"/>
      <w:r w:rsidRPr="00CC6DD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CC6DD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учебное пособие / Е. А. Андрианов, А. А. Андрианов, Е. А. Высоцкая, А. С. Корнев ; под ред. Е. А. Андрианов. — Электрон</w:t>
      </w:r>
      <w:proofErr w:type="gramStart"/>
      <w:r w:rsidRPr="00CC6DD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CC6DD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CC6DD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CC6DD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екстовые данные. — Воронеж</w:t>
      </w:r>
      <w:proofErr w:type="gramStart"/>
      <w:r w:rsidRPr="00CC6DD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CC6DD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Воронежский Государственный Аграрный Университет им. Императора Петра</w:t>
      </w:r>
      <w:proofErr w:type="gramStart"/>
      <w:r w:rsidRPr="00CC6DD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П</w:t>
      </w:r>
      <w:proofErr w:type="gramEnd"/>
      <w:r w:rsidRPr="00CC6DD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ервого, 2016. — 214 c. — 2227-8397. </w:t>
      </w:r>
      <w:r w:rsidRPr="00CC6DDD">
        <w:rPr>
          <w:rFonts w:ascii="Times New Roman" w:hAnsi="Times New Roman"/>
          <w:sz w:val="24"/>
          <w:szCs w:val="24"/>
        </w:rPr>
        <w:t xml:space="preserve">Текст: электронный //ЭБС </w:t>
      </w:r>
      <w:proofErr w:type="spellStart"/>
      <w:r w:rsidRPr="00CC6DDD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CC6DDD">
        <w:rPr>
          <w:rFonts w:ascii="Times New Roman" w:hAnsi="Times New Roman"/>
          <w:sz w:val="24"/>
          <w:szCs w:val="24"/>
        </w:rPr>
        <w:t xml:space="preserve"> [сайт]. —  URL</w:t>
      </w:r>
      <w:r w:rsidRPr="00CC6DDD">
        <w:rPr>
          <w:rFonts w:ascii="Times New Roman" w:hAnsi="Times New Roman"/>
          <w:sz w:val="24"/>
          <w:szCs w:val="24"/>
          <w:shd w:val="clear" w:color="auto" w:fill="FCFCFC"/>
        </w:rPr>
        <w:t xml:space="preserve">: </w:t>
      </w:r>
      <w:hyperlink r:id="rId13" w:history="1">
        <w:r w:rsidRPr="00CC6DDD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CFCFC"/>
          </w:rPr>
          <w:t>http://www.iprbookshop.ru/72732.html</w:t>
        </w:r>
      </w:hyperlink>
    </w:p>
    <w:p w:rsidR="00793007" w:rsidRPr="00CC6DDD" w:rsidRDefault="000F6B3C" w:rsidP="00CC6DDD">
      <w:pPr>
        <w:pStyle w:val="a4"/>
        <w:numPr>
          <w:ilvl w:val="0"/>
          <w:numId w:val="18"/>
        </w:numPr>
        <w:tabs>
          <w:tab w:val="left" w:pos="142"/>
          <w:tab w:val="left" w:pos="426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6DDD">
        <w:rPr>
          <w:rFonts w:ascii="Times New Roman" w:hAnsi="Times New Roman"/>
          <w:iCs/>
          <w:sz w:val="24"/>
          <w:szCs w:val="24"/>
          <w:shd w:val="clear" w:color="auto" w:fill="FFFFFF"/>
        </w:rPr>
        <w:t>Беляков, Г. И. </w:t>
      </w:r>
      <w:r w:rsidRPr="00CC6DDD">
        <w:rPr>
          <w:rFonts w:ascii="Times New Roman" w:hAnsi="Times New Roman"/>
          <w:sz w:val="24"/>
          <w:szCs w:val="24"/>
          <w:shd w:val="clear" w:color="auto" w:fill="FFFFFF"/>
        </w:rPr>
        <w:t>Пожарная безопасность</w:t>
      </w:r>
      <w:proofErr w:type="gramStart"/>
      <w:r w:rsidRPr="00CC6DD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C6DDD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для вузов / Г. И. Беляков. — Москва</w:t>
      </w:r>
      <w:proofErr w:type="gramStart"/>
      <w:r w:rsidRPr="00CC6DD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C6DDD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Юрайт, 2018. — 143 </w:t>
      </w:r>
      <w:proofErr w:type="gramStart"/>
      <w:r w:rsidRPr="00CC6DDD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CC6DDD">
        <w:rPr>
          <w:rFonts w:ascii="Times New Roman" w:hAnsi="Times New Roman"/>
          <w:sz w:val="24"/>
          <w:szCs w:val="24"/>
          <w:shd w:val="clear" w:color="auto" w:fill="FFFFFF"/>
        </w:rPr>
        <w:t>. — (Специалист). — ISBN 978-5-534-09831-0. — Текст</w:t>
      </w:r>
      <w:proofErr w:type="gramStart"/>
      <w:r w:rsidRPr="00CC6DD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C6DDD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ЭБС Юрайт [сайт]. — URL: </w:t>
      </w:r>
      <w:hyperlink r:id="rId14" w:tgtFrame="_blank" w:history="1">
        <w:r w:rsidRPr="00CC6DDD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https://biblio-online.ru/bcode/428755</w:t>
        </w:r>
      </w:hyperlink>
      <w:r w:rsidR="004D24E6" w:rsidRPr="00CC6DDD">
        <w:rPr>
          <w:rFonts w:ascii="Times New Roman" w:hAnsi="Times New Roman"/>
          <w:b/>
          <w:bCs/>
          <w:sz w:val="24"/>
          <w:szCs w:val="24"/>
        </w:rPr>
        <w:tab/>
      </w:r>
      <w:r w:rsidR="004D24E6" w:rsidRPr="00CC6DDD">
        <w:rPr>
          <w:rFonts w:ascii="Times New Roman" w:hAnsi="Times New Roman"/>
          <w:b/>
          <w:bCs/>
          <w:sz w:val="24"/>
          <w:szCs w:val="24"/>
        </w:rPr>
        <w:tab/>
      </w:r>
    </w:p>
    <w:p w:rsidR="000F6B3C" w:rsidRPr="000F6B3C" w:rsidRDefault="000F6B3C" w:rsidP="00CC6DDD">
      <w:pPr>
        <w:tabs>
          <w:tab w:val="left" w:pos="142"/>
          <w:tab w:val="left" w:pos="426"/>
        </w:tabs>
        <w:ind w:firstLine="851"/>
        <w:jc w:val="center"/>
        <w:rPr>
          <w:b/>
          <w:sz w:val="24"/>
          <w:szCs w:val="24"/>
          <w:shd w:val="clear" w:color="auto" w:fill="FFFFFF"/>
        </w:rPr>
      </w:pPr>
    </w:p>
    <w:p w:rsidR="00793007" w:rsidRPr="000F6B3C" w:rsidRDefault="00793007" w:rsidP="00CC6DDD">
      <w:pPr>
        <w:tabs>
          <w:tab w:val="left" w:pos="142"/>
          <w:tab w:val="left" w:pos="426"/>
        </w:tabs>
        <w:ind w:firstLine="851"/>
        <w:jc w:val="center"/>
        <w:rPr>
          <w:b/>
          <w:sz w:val="24"/>
          <w:szCs w:val="24"/>
        </w:rPr>
      </w:pPr>
      <w:r w:rsidRPr="000F6B3C">
        <w:rPr>
          <w:b/>
          <w:sz w:val="24"/>
          <w:szCs w:val="24"/>
          <w:shd w:val="clear" w:color="auto" w:fill="FFFFFF"/>
        </w:rPr>
        <w:t>Дополнительная</w:t>
      </w:r>
    </w:p>
    <w:p w:rsidR="000F6B3C" w:rsidRPr="000F6B3C" w:rsidRDefault="000F6B3C" w:rsidP="00CC6DDD">
      <w:pPr>
        <w:keepNext/>
        <w:widowControl/>
        <w:numPr>
          <w:ilvl w:val="0"/>
          <w:numId w:val="21"/>
        </w:numPr>
        <w:tabs>
          <w:tab w:val="left" w:pos="142"/>
          <w:tab w:val="left" w:pos="426"/>
          <w:tab w:val="left" w:pos="708"/>
        </w:tabs>
        <w:autoSpaceDE/>
        <w:adjustRightInd/>
        <w:ind w:left="0" w:firstLine="851"/>
        <w:jc w:val="both"/>
        <w:rPr>
          <w:sz w:val="24"/>
          <w:szCs w:val="24"/>
        </w:rPr>
      </w:pPr>
      <w:proofErr w:type="spellStart"/>
      <w:r w:rsidRPr="000F6B3C">
        <w:rPr>
          <w:color w:val="000000"/>
          <w:sz w:val="24"/>
          <w:szCs w:val="24"/>
          <w:shd w:val="clear" w:color="auto" w:fill="FCFCFC"/>
        </w:rPr>
        <w:t>Лопанов</w:t>
      </w:r>
      <w:proofErr w:type="spellEnd"/>
      <w:r w:rsidRPr="000F6B3C">
        <w:rPr>
          <w:color w:val="000000"/>
          <w:sz w:val="24"/>
          <w:szCs w:val="24"/>
          <w:shd w:val="clear" w:color="auto" w:fill="FCFCFC"/>
        </w:rPr>
        <w:t>, А. Н. Основы безопасности жизнедеятельности [Электронный ресурс]</w:t>
      </w:r>
      <w:proofErr w:type="gramStart"/>
      <w:r w:rsidRPr="000F6B3C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0F6B3C">
        <w:rPr>
          <w:color w:val="000000"/>
          <w:sz w:val="24"/>
          <w:szCs w:val="24"/>
          <w:shd w:val="clear" w:color="auto" w:fill="FCFCFC"/>
        </w:rPr>
        <w:t xml:space="preserve"> учебное пособие / А. Н. </w:t>
      </w:r>
      <w:proofErr w:type="spellStart"/>
      <w:r w:rsidRPr="000F6B3C">
        <w:rPr>
          <w:color w:val="000000"/>
          <w:sz w:val="24"/>
          <w:szCs w:val="24"/>
          <w:shd w:val="clear" w:color="auto" w:fill="FCFCFC"/>
        </w:rPr>
        <w:t>Лопанов</w:t>
      </w:r>
      <w:proofErr w:type="spellEnd"/>
      <w:r w:rsidRPr="000F6B3C">
        <w:rPr>
          <w:color w:val="000000"/>
          <w:sz w:val="24"/>
          <w:szCs w:val="24"/>
          <w:shd w:val="clear" w:color="auto" w:fill="FCFCFC"/>
        </w:rPr>
        <w:t xml:space="preserve">, Е. А. </w:t>
      </w:r>
      <w:proofErr w:type="spellStart"/>
      <w:r w:rsidRPr="000F6B3C">
        <w:rPr>
          <w:color w:val="000000"/>
          <w:sz w:val="24"/>
          <w:szCs w:val="24"/>
          <w:shd w:val="clear" w:color="auto" w:fill="FCFCFC"/>
        </w:rPr>
        <w:t>Фанина</w:t>
      </w:r>
      <w:proofErr w:type="spellEnd"/>
      <w:r w:rsidRPr="000F6B3C">
        <w:rPr>
          <w:color w:val="000000"/>
          <w:sz w:val="24"/>
          <w:szCs w:val="24"/>
          <w:shd w:val="clear" w:color="auto" w:fill="FCFCFC"/>
        </w:rPr>
        <w:t xml:space="preserve">, О. Н. </w:t>
      </w:r>
      <w:proofErr w:type="spellStart"/>
      <w:r w:rsidRPr="000F6B3C">
        <w:rPr>
          <w:color w:val="000000"/>
          <w:sz w:val="24"/>
          <w:szCs w:val="24"/>
          <w:shd w:val="clear" w:color="auto" w:fill="FCFCFC"/>
        </w:rPr>
        <w:t>Гузеева</w:t>
      </w:r>
      <w:proofErr w:type="spellEnd"/>
      <w:r w:rsidRPr="000F6B3C">
        <w:rPr>
          <w:color w:val="000000"/>
          <w:sz w:val="24"/>
          <w:szCs w:val="24"/>
          <w:shd w:val="clear" w:color="auto" w:fill="FCFCFC"/>
        </w:rPr>
        <w:t>. — Электрон</w:t>
      </w:r>
      <w:proofErr w:type="gramStart"/>
      <w:r w:rsidRPr="000F6B3C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0F6B3C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0F6B3C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0F6B3C">
        <w:rPr>
          <w:color w:val="000000"/>
          <w:sz w:val="24"/>
          <w:szCs w:val="24"/>
          <w:shd w:val="clear" w:color="auto" w:fill="FCFCFC"/>
        </w:rPr>
        <w:t>екстовые данные. — Белгород</w:t>
      </w:r>
      <w:proofErr w:type="gramStart"/>
      <w:r w:rsidRPr="000F6B3C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0F6B3C">
        <w:rPr>
          <w:color w:val="000000"/>
          <w:sz w:val="24"/>
          <w:szCs w:val="24"/>
          <w:shd w:val="clear" w:color="auto" w:fill="FCFCFC"/>
        </w:rPr>
        <w:t xml:space="preserve"> Белгородский государственный технологический университет им. В.Г. Шухова, ЭБС АСВ, 2015. — 223 c. — 2227-8397. </w:t>
      </w:r>
      <w:r w:rsidRPr="000F6B3C">
        <w:rPr>
          <w:sz w:val="24"/>
          <w:szCs w:val="24"/>
        </w:rPr>
        <w:t xml:space="preserve">Текст: электронный //ЭБС </w:t>
      </w:r>
      <w:proofErr w:type="spellStart"/>
      <w:r w:rsidRPr="000F6B3C">
        <w:rPr>
          <w:color w:val="000000"/>
          <w:sz w:val="24"/>
          <w:szCs w:val="24"/>
          <w:lang w:val="en-US"/>
        </w:rPr>
        <w:t>IPRBooks</w:t>
      </w:r>
      <w:proofErr w:type="spellEnd"/>
      <w:r w:rsidRPr="000F6B3C">
        <w:rPr>
          <w:sz w:val="24"/>
          <w:szCs w:val="24"/>
        </w:rPr>
        <w:t xml:space="preserve"> [сайт]. —  URL</w:t>
      </w:r>
      <w:r w:rsidRPr="000F6B3C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15" w:history="1">
        <w:r w:rsidRPr="000F6B3C">
          <w:rPr>
            <w:rStyle w:val="a8"/>
            <w:sz w:val="24"/>
            <w:szCs w:val="24"/>
            <w:shd w:val="clear" w:color="auto" w:fill="FCFCFC"/>
          </w:rPr>
          <w:t>http://www.iprbookshop.ru/66669.html</w:t>
        </w:r>
      </w:hyperlink>
    </w:p>
    <w:p w:rsidR="000F6B3C" w:rsidRPr="000F6B3C" w:rsidRDefault="000F6B3C" w:rsidP="00CC6DDD">
      <w:pPr>
        <w:keepNext/>
        <w:widowControl/>
        <w:numPr>
          <w:ilvl w:val="0"/>
          <w:numId w:val="21"/>
        </w:numPr>
        <w:tabs>
          <w:tab w:val="left" w:pos="142"/>
          <w:tab w:val="left" w:pos="426"/>
          <w:tab w:val="left" w:pos="708"/>
        </w:tabs>
        <w:autoSpaceDE/>
        <w:adjustRightInd/>
        <w:ind w:left="0" w:firstLine="851"/>
        <w:jc w:val="both"/>
        <w:rPr>
          <w:sz w:val="24"/>
          <w:szCs w:val="24"/>
        </w:rPr>
      </w:pPr>
      <w:r w:rsidRPr="000F6B3C">
        <w:rPr>
          <w:color w:val="000000"/>
          <w:sz w:val="24"/>
          <w:szCs w:val="24"/>
          <w:shd w:val="clear" w:color="auto" w:fill="FCFCFC"/>
        </w:rPr>
        <w:t>Основы безопасности жизнедеятельности. Государственная система обеспечения безопасности населения [Электронный ресурс]</w:t>
      </w:r>
      <w:proofErr w:type="gramStart"/>
      <w:r w:rsidRPr="000F6B3C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0F6B3C">
        <w:rPr>
          <w:color w:val="000000"/>
          <w:sz w:val="24"/>
          <w:szCs w:val="24"/>
          <w:shd w:val="clear" w:color="auto" w:fill="FCFCFC"/>
        </w:rPr>
        <w:t xml:space="preserve"> учебное пособие / сост. А. Н. </w:t>
      </w:r>
      <w:proofErr w:type="spellStart"/>
      <w:r w:rsidRPr="000F6B3C">
        <w:rPr>
          <w:color w:val="000000"/>
          <w:sz w:val="24"/>
          <w:szCs w:val="24"/>
          <w:shd w:val="clear" w:color="auto" w:fill="FCFCFC"/>
        </w:rPr>
        <w:t>Приешкина</w:t>
      </w:r>
      <w:proofErr w:type="spellEnd"/>
      <w:r w:rsidRPr="000F6B3C">
        <w:rPr>
          <w:color w:val="000000"/>
          <w:sz w:val="24"/>
          <w:szCs w:val="24"/>
          <w:shd w:val="clear" w:color="auto" w:fill="FCFCFC"/>
        </w:rPr>
        <w:t xml:space="preserve"> [и др.]. — Электрон</w:t>
      </w:r>
      <w:proofErr w:type="gramStart"/>
      <w:r w:rsidRPr="000F6B3C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0F6B3C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0F6B3C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0F6B3C">
        <w:rPr>
          <w:color w:val="000000"/>
          <w:sz w:val="24"/>
          <w:szCs w:val="24"/>
          <w:shd w:val="clear" w:color="auto" w:fill="FCFCFC"/>
        </w:rPr>
        <w:t>екстовые данные. — Омск</w:t>
      </w:r>
      <w:proofErr w:type="gramStart"/>
      <w:r w:rsidRPr="000F6B3C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0F6B3C">
        <w:rPr>
          <w:color w:val="000000"/>
          <w:sz w:val="24"/>
          <w:szCs w:val="24"/>
          <w:shd w:val="clear" w:color="auto" w:fill="FCFCFC"/>
        </w:rPr>
        <w:t xml:space="preserve"> Сибирский государственный университет физической культуры и спорта, 2017. — 80 c. — 2227-8397. </w:t>
      </w:r>
      <w:r w:rsidRPr="000F6B3C">
        <w:rPr>
          <w:sz w:val="24"/>
          <w:szCs w:val="24"/>
        </w:rPr>
        <w:t xml:space="preserve">Текст: электронный //ЭБС </w:t>
      </w:r>
      <w:proofErr w:type="spellStart"/>
      <w:r w:rsidRPr="000F6B3C">
        <w:rPr>
          <w:color w:val="000000"/>
          <w:sz w:val="24"/>
          <w:szCs w:val="24"/>
          <w:lang w:val="en-US"/>
        </w:rPr>
        <w:t>IPRBooks</w:t>
      </w:r>
      <w:proofErr w:type="spellEnd"/>
      <w:r w:rsidRPr="000F6B3C">
        <w:rPr>
          <w:sz w:val="24"/>
          <w:szCs w:val="24"/>
        </w:rPr>
        <w:t xml:space="preserve"> [сайт]. —  URL</w:t>
      </w:r>
      <w:r w:rsidRPr="000F6B3C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16" w:history="1">
        <w:r w:rsidRPr="000F6B3C">
          <w:rPr>
            <w:rStyle w:val="a8"/>
            <w:sz w:val="24"/>
            <w:szCs w:val="24"/>
            <w:shd w:val="clear" w:color="auto" w:fill="FCFCFC"/>
          </w:rPr>
          <w:t>http://www.iprbookshop.ru/74270.html</w:t>
        </w:r>
      </w:hyperlink>
    </w:p>
    <w:p w:rsidR="00F04E6B" w:rsidRPr="000F6B3C" w:rsidRDefault="00DE0FF9" w:rsidP="00CC6DDD">
      <w:pPr>
        <w:tabs>
          <w:tab w:val="left" w:pos="142"/>
          <w:tab w:val="left" w:pos="426"/>
          <w:tab w:val="left" w:pos="5580"/>
        </w:tabs>
        <w:ind w:firstLine="851"/>
        <w:jc w:val="both"/>
        <w:rPr>
          <w:b/>
          <w:sz w:val="24"/>
          <w:szCs w:val="24"/>
        </w:rPr>
      </w:pPr>
      <w:r w:rsidRPr="000F6B3C">
        <w:rPr>
          <w:b/>
          <w:sz w:val="24"/>
          <w:szCs w:val="24"/>
        </w:rPr>
        <w:tab/>
      </w:r>
    </w:p>
    <w:p w:rsidR="00435C5A" w:rsidRPr="00135A7E" w:rsidRDefault="00793007" w:rsidP="00435C5A">
      <w:pPr>
        <w:ind w:firstLine="709"/>
        <w:jc w:val="both"/>
        <w:rPr>
          <w:b/>
          <w:sz w:val="24"/>
          <w:szCs w:val="24"/>
        </w:rPr>
      </w:pPr>
      <w:r w:rsidRPr="00135A7E">
        <w:rPr>
          <w:b/>
          <w:sz w:val="24"/>
          <w:szCs w:val="24"/>
        </w:rPr>
        <w:lastRenderedPageBreak/>
        <w:t>8</w:t>
      </w:r>
      <w:r w:rsidR="00561EA8" w:rsidRPr="00135A7E">
        <w:rPr>
          <w:b/>
          <w:sz w:val="24"/>
          <w:szCs w:val="24"/>
        </w:rPr>
        <w:t xml:space="preserve">. </w:t>
      </w:r>
      <w:r w:rsidR="00435C5A" w:rsidRPr="00135A7E">
        <w:rPr>
          <w:b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435C5A" w:rsidRPr="00135A7E" w:rsidRDefault="00435C5A" w:rsidP="003A28D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5A7E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135A7E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135A7E">
        <w:rPr>
          <w:rFonts w:ascii="Times New Roman" w:hAnsi="Times New Roman"/>
          <w:sz w:val="24"/>
          <w:szCs w:val="24"/>
        </w:rPr>
        <w:t xml:space="preserve">  Режим доступа: http://www.iprbookshop.ru</w:t>
      </w:r>
    </w:p>
    <w:p w:rsidR="00435C5A" w:rsidRPr="00135A7E" w:rsidRDefault="00435C5A" w:rsidP="003A28D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5A7E">
        <w:rPr>
          <w:rFonts w:ascii="Times New Roman" w:hAnsi="Times New Roman"/>
          <w:sz w:val="24"/>
          <w:szCs w:val="24"/>
        </w:rPr>
        <w:t>ЭБС издательства «Юрайт» Режим доступа: http://biblio-online.ru</w:t>
      </w:r>
    </w:p>
    <w:p w:rsidR="00435C5A" w:rsidRPr="00135A7E" w:rsidRDefault="00435C5A" w:rsidP="003A28D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5A7E">
        <w:rPr>
          <w:rFonts w:ascii="Times New Roman" w:hAnsi="Times New Roman"/>
          <w:sz w:val="24"/>
          <w:szCs w:val="24"/>
        </w:rPr>
        <w:t>Единое окно доступа к образовательным ресурсам. Режим доступа: http://window.edu.ru/</w:t>
      </w:r>
    </w:p>
    <w:p w:rsidR="00435C5A" w:rsidRPr="00135A7E" w:rsidRDefault="00435C5A" w:rsidP="003A28D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5A7E">
        <w:rPr>
          <w:rFonts w:ascii="Times New Roman" w:hAnsi="Times New Roman"/>
          <w:sz w:val="24"/>
          <w:szCs w:val="24"/>
        </w:rPr>
        <w:t>Научная электронная библиотека e-library.ru Режим доступа: http://elibrary.ru</w:t>
      </w:r>
    </w:p>
    <w:p w:rsidR="00435C5A" w:rsidRPr="00135A7E" w:rsidRDefault="00435C5A" w:rsidP="003A28D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5A7E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135A7E">
        <w:rPr>
          <w:rFonts w:ascii="Times New Roman" w:hAnsi="Times New Roman"/>
          <w:sz w:val="24"/>
          <w:szCs w:val="24"/>
        </w:rPr>
        <w:t>Elsevier</w:t>
      </w:r>
      <w:proofErr w:type="spellEnd"/>
      <w:r w:rsidRPr="00135A7E">
        <w:rPr>
          <w:rFonts w:ascii="Times New Roman" w:hAnsi="Times New Roman"/>
          <w:sz w:val="24"/>
          <w:szCs w:val="24"/>
        </w:rPr>
        <w:t xml:space="preserve"> Режим доступа:  http://www.sciencedirect.com</w:t>
      </w:r>
    </w:p>
    <w:p w:rsidR="00435C5A" w:rsidRPr="00135A7E" w:rsidRDefault="00435C5A" w:rsidP="003A28D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5A7E">
        <w:rPr>
          <w:rFonts w:ascii="Times New Roman" w:hAnsi="Times New Roman"/>
          <w:sz w:val="24"/>
          <w:szCs w:val="24"/>
        </w:rPr>
        <w:t>Федеральный портал «Российское образование» Режим доступа:  www.edu.ru</w:t>
      </w:r>
    </w:p>
    <w:p w:rsidR="00435C5A" w:rsidRPr="00135A7E" w:rsidRDefault="00435C5A" w:rsidP="003A28D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5A7E">
        <w:rPr>
          <w:rFonts w:ascii="Times New Roman" w:hAnsi="Times New Roman"/>
          <w:sz w:val="24"/>
          <w:szCs w:val="24"/>
        </w:rPr>
        <w:t>Журналы Кембриджского университета Режим доступа: http://journals.cambridge.org</w:t>
      </w:r>
    </w:p>
    <w:p w:rsidR="00435C5A" w:rsidRPr="00135A7E" w:rsidRDefault="00435C5A" w:rsidP="003A28D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5A7E">
        <w:rPr>
          <w:rFonts w:ascii="Times New Roman" w:hAnsi="Times New Roman"/>
          <w:sz w:val="24"/>
          <w:szCs w:val="24"/>
        </w:rPr>
        <w:t>Журналы Оксфордского университета Режим доступа:  http://www.oxfordjoumals.org</w:t>
      </w:r>
    </w:p>
    <w:p w:rsidR="00435C5A" w:rsidRPr="00135A7E" w:rsidRDefault="00435C5A" w:rsidP="003A28D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5A7E">
        <w:rPr>
          <w:rFonts w:ascii="Times New Roman" w:hAnsi="Times New Roman"/>
          <w:sz w:val="24"/>
          <w:szCs w:val="24"/>
        </w:rPr>
        <w:t>Словари и энциклопедии на Академике Режим доступа: http://dic.academic.ru/</w:t>
      </w:r>
    </w:p>
    <w:p w:rsidR="00435C5A" w:rsidRPr="00135A7E" w:rsidRDefault="00435C5A" w:rsidP="003A28D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5A7E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Режим доступа: http://www.benran.ru</w:t>
      </w:r>
    </w:p>
    <w:p w:rsidR="00435C5A" w:rsidRPr="00135A7E" w:rsidRDefault="00435C5A" w:rsidP="003A28D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5A7E">
        <w:rPr>
          <w:rFonts w:ascii="Times New Roman" w:hAnsi="Times New Roman"/>
          <w:sz w:val="24"/>
          <w:szCs w:val="24"/>
        </w:rPr>
        <w:t>Сайт Госкомстата РФ. Режим доступа: http://www.gks.ru</w:t>
      </w:r>
    </w:p>
    <w:p w:rsidR="00435C5A" w:rsidRPr="00135A7E" w:rsidRDefault="00435C5A" w:rsidP="003A28D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5A7E">
        <w:rPr>
          <w:rFonts w:ascii="Times New Roman" w:hAnsi="Times New Roman"/>
          <w:sz w:val="24"/>
          <w:szCs w:val="24"/>
        </w:rPr>
        <w:t>Сайт Российской государственной библиотеки. Режим доступа: http://diss.rsl.ru</w:t>
      </w:r>
    </w:p>
    <w:p w:rsidR="00435C5A" w:rsidRPr="00135A7E" w:rsidRDefault="00435C5A" w:rsidP="003A28D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5A7E">
        <w:rPr>
          <w:rFonts w:ascii="Times New Roman" w:hAnsi="Times New Roman"/>
          <w:sz w:val="24"/>
          <w:szCs w:val="24"/>
        </w:rPr>
        <w:t>Базы данных по законодательству Российской Федерации. Режим доступа:  http://ru.spinform.ru</w:t>
      </w:r>
    </w:p>
    <w:p w:rsidR="00435C5A" w:rsidRPr="00135A7E" w:rsidRDefault="00435C5A" w:rsidP="00435C5A">
      <w:pPr>
        <w:ind w:firstLine="709"/>
        <w:jc w:val="both"/>
        <w:rPr>
          <w:rFonts w:eastAsia="Calibri"/>
          <w:sz w:val="24"/>
          <w:szCs w:val="24"/>
        </w:rPr>
      </w:pPr>
      <w:r w:rsidRPr="00135A7E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организации как на территорииорганизации, так и вне ее.</w:t>
      </w:r>
    </w:p>
    <w:p w:rsidR="00435C5A" w:rsidRPr="00135A7E" w:rsidRDefault="00435C5A" w:rsidP="00435C5A">
      <w:pPr>
        <w:ind w:firstLine="709"/>
        <w:jc w:val="both"/>
        <w:rPr>
          <w:rFonts w:eastAsia="Calibri"/>
          <w:sz w:val="24"/>
          <w:szCs w:val="24"/>
        </w:rPr>
      </w:pPr>
      <w:r w:rsidRPr="00135A7E">
        <w:rPr>
          <w:sz w:val="24"/>
          <w:szCs w:val="24"/>
        </w:rPr>
        <w:t>Электронная информационно-образовательная среда Академии обеспечивает:доступ к учебным планам, рабочим программам дисциплин (модулей), практик, кизданиям электронных библиотечных систем и электронным образовательным ресурсам,указанным в рабочих программах;фиксацию хода образовательного процесса, результатов промежуточной аттестациии результатов освоения основной образовательной программы;проведение всех видов занятий, процедур оценки результатов обучения, реализациякоторых предусмотрена с применением электронного обучения, дистанционныхобразовательных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любых участниковобразовательного процесса;взаимодействие между участниками образовательного процесса, в том числесинхронное и (или) асинхронное взаимодействие посредством сети «Интернет».</w:t>
      </w:r>
    </w:p>
    <w:p w:rsidR="00435C5A" w:rsidRPr="00F377E7" w:rsidRDefault="00435C5A" w:rsidP="00435C5A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435C5A" w:rsidRPr="00135A7E" w:rsidRDefault="00793007" w:rsidP="00435C5A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135A7E">
        <w:rPr>
          <w:rFonts w:eastAsia="Calibri"/>
          <w:b/>
          <w:sz w:val="24"/>
          <w:szCs w:val="24"/>
          <w:lang w:eastAsia="en-US"/>
        </w:rPr>
        <w:t>9</w:t>
      </w:r>
      <w:r w:rsidR="00435C5A" w:rsidRPr="00135A7E">
        <w:rPr>
          <w:rFonts w:eastAsia="Calibri"/>
          <w:b/>
          <w:sz w:val="24"/>
          <w:szCs w:val="24"/>
          <w:lang w:eastAsia="en-US"/>
        </w:rPr>
        <w:t>. Методические указания для обучающихся по освоению дисциплины</w:t>
      </w:r>
    </w:p>
    <w:p w:rsidR="00435C5A" w:rsidRPr="00135A7E" w:rsidRDefault="00435C5A" w:rsidP="00435C5A">
      <w:pPr>
        <w:ind w:firstLine="709"/>
        <w:jc w:val="both"/>
        <w:rPr>
          <w:sz w:val="24"/>
          <w:szCs w:val="24"/>
        </w:rPr>
      </w:pPr>
      <w:r w:rsidRPr="00135A7E">
        <w:rPr>
          <w:sz w:val="24"/>
          <w:szCs w:val="24"/>
        </w:rPr>
        <w:t xml:space="preserve">Для того чтобы успешно освоить дисциплину </w:t>
      </w:r>
      <w:r w:rsidRPr="00135A7E">
        <w:rPr>
          <w:bCs/>
          <w:sz w:val="24"/>
          <w:szCs w:val="24"/>
        </w:rPr>
        <w:t>«</w:t>
      </w:r>
      <w:r w:rsidR="00793007" w:rsidRPr="00135A7E">
        <w:rPr>
          <w:sz w:val="24"/>
          <w:szCs w:val="24"/>
        </w:rPr>
        <w:t>Менеджмент в сфере  пожарной</w:t>
      </w:r>
      <w:r w:rsidR="00793007" w:rsidRPr="00135A7E">
        <w:rPr>
          <w:bCs/>
          <w:sz w:val="24"/>
          <w:szCs w:val="24"/>
        </w:rPr>
        <w:t xml:space="preserve"> безопасности</w:t>
      </w:r>
      <w:r w:rsidRPr="00135A7E">
        <w:rPr>
          <w:bCs/>
          <w:sz w:val="24"/>
          <w:szCs w:val="24"/>
        </w:rPr>
        <w:t xml:space="preserve">» </w:t>
      </w:r>
      <w:r w:rsidRPr="00135A7E">
        <w:rPr>
          <w:sz w:val="24"/>
          <w:szCs w:val="24"/>
        </w:rPr>
        <w:t>обучающиеся должны выполнить следующие методические указания.</w:t>
      </w:r>
    </w:p>
    <w:p w:rsidR="00435C5A" w:rsidRPr="00135A7E" w:rsidRDefault="00435C5A" w:rsidP="00435C5A">
      <w:pPr>
        <w:ind w:firstLine="709"/>
        <w:jc w:val="both"/>
        <w:rPr>
          <w:sz w:val="24"/>
          <w:szCs w:val="24"/>
        </w:rPr>
      </w:pPr>
      <w:r w:rsidRPr="00135A7E">
        <w:rPr>
          <w:sz w:val="24"/>
          <w:szCs w:val="24"/>
        </w:rPr>
        <w:t xml:space="preserve">Методические указания для обучающихся по освоению дисциплины для подготовки к занятиям </w:t>
      </w:r>
      <w:r w:rsidRPr="00135A7E">
        <w:rPr>
          <w:b/>
          <w:sz w:val="24"/>
          <w:szCs w:val="24"/>
        </w:rPr>
        <w:t>лекционного типа</w:t>
      </w:r>
      <w:r w:rsidRPr="00135A7E">
        <w:rPr>
          <w:sz w:val="24"/>
          <w:szCs w:val="24"/>
        </w:rPr>
        <w:t>:</w:t>
      </w:r>
    </w:p>
    <w:p w:rsidR="00435C5A" w:rsidRPr="00135A7E" w:rsidRDefault="00435C5A" w:rsidP="00435C5A">
      <w:pPr>
        <w:ind w:firstLine="709"/>
        <w:jc w:val="both"/>
        <w:rPr>
          <w:sz w:val="24"/>
          <w:szCs w:val="24"/>
        </w:rPr>
      </w:pPr>
      <w:r w:rsidRPr="00135A7E">
        <w:rPr>
          <w:sz w:val="24"/>
          <w:szCs w:val="24"/>
        </w:rPr>
        <w:t xml:space="preserve"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</w:t>
      </w:r>
      <w:r w:rsidRPr="00135A7E">
        <w:rPr>
          <w:sz w:val="24"/>
          <w:szCs w:val="24"/>
        </w:rPr>
        <w:lastRenderedPageBreak/>
        <w:t>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435C5A" w:rsidRPr="00135A7E" w:rsidRDefault="00435C5A" w:rsidP="00435C5A">
      <w:pPr>
        <w:ind w:firstLine="709"/>
        <w:jc w:val="both"/>
        <w:rPr>
          <w:b/>
          <w:sz w:val="24"/>
          <w:szCs w:val="24"/>
        </w:rPr>
      </w:pPr>
      <w:r w:rsidRPr="00135A7E">
        <w:rPr>
          <w:sz w:val="24"/>
          <w:szCs w:val="24"/>
        </w:rPr>
        <w:t xml:space="preserve"> Методические указания для обучающихся по освоению дисциплины для подготовки к занятиям </w:t>
      </w:r>
      <w:r w:rsidRPr="00135A7E">
        <w:rPr>
          <w:b/>
          <w:sz w:val="24"/>
          <w:szCs w:val="24"/>
        </w:rPr>
        <w:t xml:space="preserve">семинарского типа: </w:t>
      </w:r>
    </w:p>
    <w:p w:rsidR="00435C5A" w:rsidRPr="00F377E7" w:rsidRDefault="00435C5A" w:rsidP="00435C5A">
      <w:pPr>
        <w:ind w:firstLine="709"/>
        <w:jc w:val="both"/>
        <w:rPr>
          <w:sz w:val="24"/>
          <w:szCs w:val="24"/>
        </w:rPr>
      </w:pPr>
      <w:r w:rsidRPr="00135A7E">
        <w:rPr>
          <w:sz w:val="24"/>
          <w:szCs w:val="24"/>
        </w:rPr>
        <w:t>Подготовка к занятиям семинарского</w:t>
      </w:r>
      <w:r w:rsidRPr="00F377E7">
        <w:rPr>
          <w:sz w:val="24"/>
          <w:szCs w:val="24"/>
        </w:rPr>
        <w:t xml:space="preserve"> типа включает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435C5A" w:rsidRPr="00F377E7" w:rsidRDefault="00435C5A" w:rsidP="00435C5A">
      <w:pPr>
        <w:ind w:firstLine="709"/>
        <w:jc w:val="both"/>
        <w:rPr>
          <w:b/>
          <w:sz w:val="24"/>
          <w:szCs w:val="24"/>
        </w:rPr>
      </w:pPr>
      <w:r w:rsidRPr="00F377E7">
        <w:rPr>
          <w:sz w:val="24"/>
          <w:szCs w:val="24"/>
        </w:rPr>
        <w:t xml:space="preserve">Методические указания для обучающихся по освоению дисциплины для </w:t>
      </w:r>
      <w:r w:rsidRPr="00F377E7">
        <w:rPr>
          <w:b/>
          <w:sz w:val="24"/>
          <w:szCs w:val="24"/>
        </w:rPr>
        <w:t>самостоятельной работы:</w:t>
      </w:r>
    </w:p>
    <w:p w:rsidR="00435C5A" w:rsidRPr="00F377E7" w:rsidRDefault="00435C5A" w:rsidP="00435C5A">
      <w:pPr>
        <w:ind w:firstLine="709"/>
        <w:jc w:val="both"/>
        <w:rPr>
          <w:sz w:val="24"/>
          <w:szCs w:val="24"/>
        </w:rPr>
      </w:pPr>
      <w:r w:rsidRPr="00F377E7">
        <w:rPr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</w:t>
      </w:r>
      <w:r w:rsidRPr="00F377E7">
        <w:rPr>
          <w:sz w:val="24"/>
          <w:szCs w:val="24"/>
        </w:rPr>
        <w:lastRenderedPageBreak/>
        <w:t>(сообщений); − подготовки рефератов, эссе и иных индивидуальных письменных работ по заданию преподавателя.</w:t>
      </w:r>
    </w:p>
    <w:p w:rsidR="00435C5A" w:rsidRPr="00F377E7" w:rsidRDefault="00435C5A" w:rsidP="00435C5A">
      <w:pPr>
        <w:ind w:firstLine="709"/>
        <w:jc w:val="both"/>
        <w:rPr>
          <w:sz w:val="24"/>
          <w:szCs w:val="24"/>
        </w:rPr>
      </w:pPr>
      <w:r w:rsidRPr="00F377E7">
        <w:rPr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435C5A" w:rsidRPr="00F377E7" w:rsidRDefault="00435C5A" w:rsidP="00435C5A">
      <w:pPr>
        <w:ind w:firstLine="709"/>
        <w:jc w:val="both"/>
        <w:rPr>
          <w:sz w:val="24"/>
          <w:szCs w:val="24"/>
        </w:rPr>
      </w:pPr>
      <w:r w:rsidRPr="00F377E7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435C5A" w:rsidRPr="00F377E7" w:rsidRDefault="00435C5A" w:rsidP="00435C5A">
      <w:pPr>
        <w:ind w:firstLine="709"/>
        <w:jc w:val="both"/>
        <w:rPr>
          <w:sz w:val="24"/>
          <w:szCs w:val="24"/>
        </w:rPr>
      </w:pPr>
      <w:r w:rsidRPr="00F377E7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435C5A" w:rsidRPr="00F377E7" w:rsidRDefault="00435C5A" w:rsidP="00435C5A">
      <w:pPr>
        <w:ind w:firstLine="709"/>
        <w:jc w:val="both"/>
        <w:rPr>
          <w:sz w:val="24"/>
          <w:szCs w:val="24"/>
        </w:rPr>
      </w:pPr>
      <w:r w:rsidRPr="00F377E7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435C5A" w:rsidRPr="00F377E7" w:rsidRDefault="00435C5A" w:rsidP="00435C5A">
      <w:pPr>
        <w:ind w:firstLine="709"/>
        <w:jc w:val="both"/>
        <w:rPr>
          <w:sz w:val="24"/>
          <w:szCs w:val="24"/>
        </w:rPr>
      </w:pPr>
      <w:r w:rsidRPr="00F377E7">
        <w:rPr>
          <w:sz w:val="24"/>
          <w:szCs w:val="24"/>
        </w:rPr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435C5A" w:rsidRPr="00F377E7" w:rsidRDefault="00435C5A" w:rsidP="00435C5A">
      <w:pPr>
        <w:ind w:firstLine="709"/>
        <w:jc w:val="both"/>
        <w:rPr>
          <w:sz w:val="24"/>
          <w:szCs w:val="24"/>
        </w:rPr>
      </w:pPr>
      <w:r w:rsidRPr="00F377E7">
        <w:rPr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435C5A" w:rsidRPr="00F377E7" w:rsidRDefault="00435C5A" w:rsidP="00435C5A">
      <w:pPr>
        <w:ind w:firstLine="709"/>
        <w:jc w:val="both"/>
        <w:rPr>
          <w:sz w:val="24"/>
          <w:szCs w:val="24"/>
        </w:rPr>
      </w:pPr>
      <w:r w:rsidRPr="00F377E7">
        <w:rPr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435C5A" w:rsidRPr="00F377E7" w:rsidRDefault="00435C5A" w:rsidP="00435C5A">
      <w:pPr>
        <w:ind w:firstLine="709"/>
        <w:jc w:val="both"/>
        <w:rPr>
          <w:sz w:val="24"/>
          <w:szCs w:val="24"/>
        </w:rPr>
      </w:pPr>
      <w:r w:rsidRPr="00F377E7">
        <w:rPr>
          <w:sz w:val="24"/>
          <w:szCs w:val="24"/>
        </w:rPr>
        <w:t>Следующим этапом работыс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435C5A" w:rsidRPr="00F377E7" w:rsidRDefault="00435C5A" w:rsidP="00435C5A">
      <w:pPr>
        <w:ind w:firstLine="709"/>
        <w:jc w:val="both"/>
        <w:rPr>
          <w:sz w:val="24"/>
          <w:szCs w:val="24"/>
        </w:rPr>
      </w:pPr>
      <w:r w:rsidRPr="00F377E7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435C5A" w:rsidRPr="00F377E7" w:rsidRDefault="00435C5A" w:rsidP="003A28D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377E7">
        <w:rPr>
          <w:rFonts w:eastAsia="Calibri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435C5A" w:rsidRPr="00F377E7" w:rsidRDefault="00435C5A" w:rsidP="003A28D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377E7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прослушанное и прочитанное; </w:t>
      </w:r>
    </w:p>
    <w:p w:rsidR="00435C5A" w:rsidRPr="00F377E7" w:rsidRDefault="00435C5A" w:rsidP="003A28D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377E7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435C5A" w:rsidRPr="00F377E7" w:rsidRDefault="00435C5A" w:rsidP="003A28D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377E7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435C5A" w:rsidRPr="00F377E7" w:rsidRDefault="00435C5A" w:rsidP="003A28D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377E7">
        <w:rPr>
          <w:rFonts w:eastAsia="Calibri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435C5A" w:rsidRPr="00F377E7" w:rsidRDefault="00435C5A" w:rsidP="003A28D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377E7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435C5A" w:rsidRPr="00F377E7" w:rsidRDefault="00435C5A" w:rsidP="003A28D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377E7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35C5A" w:rsidRPr="00F377E7" w:rsidRDefault="00435C5A" w:rsidP="003A28D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377E7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435C5A" w:rsidRPr="00F377E7" w:rsidRDefault="00435C5A" w:rsidP="00435C5A">
      <w:pPr>
        <w:ind w:firstLine="709"/>
        <w:jc w:val="both"/>
        <w:rPr>
          <w:sz w:val="24"/>
          <w:szCs w:val="24"/>
        </w:rPr>
      </w:pPr>
      <w:r w:rsidRPr="00F377E7">
        <w:rPr>
          <w:b/>
          <w:bCs/>
          <w:sz w:val="24"/>
          <w:szCs w:val="24"/>
        </w:rPr>
        <w:lastRenderedPageBreak/>
        <w:t>Подготовка к промежуточной аттестации</w:t>
      </w:r>
      <w:r w:rsidRPr="00F377E7">
        <w:rPr>
          <w:bCs/>
          <w:sz w:val="24"/>
          <w:szCs w:val="24"/>
        </w:rPr>
        <w:t>:</w:t>
      </w:r>
    </w:p>
    <w:p w:rsidR="00435C5A" w:rsidRPr="00F377E7" w:rsidRDefault="00435C5A" w:rsidP="00435C5A">
      <w:pPr>
        <w:ind w:firstLine="709"/>
        <w:jc w:val="both"/>
        <w:rPr>
          <w:sz w:val="24"/>
          <w:szCs w:val="24"/>
        </w:rPr>
      </w:pPr>
      <w:r w:rsidRPr="00F377E7">
        <w:rPr>
          <w:sz w:val="24"/>
          <w:szCs w:val="24"/>
        </w:rPr>
        <w:t>При подготовке к промежуточной аттестации целесообразно:</w:t>
      </w:r>
    </w:p>
    <w:p w:rsidR="00435C5A" w:rsidRPr="00F377E7" w:rsidRDefault="00435C5A" w:rsidP="00435C5A">
      <w:pPr>
        <w:ind w:firstLine="709"/>
        <w:jc w:val="both"/>
        <w:rPr>
          <w:sz w:val="24"/>
          <w:szCs w:val="24"/>
        </w:rPr>
      </w:pPr>
      <w:r w:rsidRPr="00F377E7">
        <w:rPr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435C5A" w:rsidRPr="00F377E7" w:rsidRDefault="00435C5A" w:rsidP="00435C5A">
      <w:pPr>
        <w:ind w:firstLine="709"/>
        <w:jc w:val="both"/>
        <w:rPr>
          <w:sz w:val="24"/>
          <w:szCs w:val="24"/>
        </w:rPr>
      </w:pPr>
      <w:r w:rsidRPr="00F377E7">
        <w:rPr>
          <w:sz w:val="24"/>
          <w:szCs w:val="24"/>
        </w:rPr>
        <w:t>- внимательно прочитать рекомендованную литературу;</w:t>
      </w:r>
    </w:p>
    <w:p w:rsidR="00435C5A" w:rsidRPr="00F377E7" w:rsidRDefault="00435C5A" w:rsidP="00435C5A">
      <w:pPr>
        <w:ind w:firstLine="709"/>
        <w:jc w:val="both"/>
        <w:rPr>
          <w:sz w:val="24"/>
          <w:szCs w:val="24"/>
        </w:rPr>
      </w:pPr>
      <w:r w:rsidRPr="00F377E7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435C5A" w:rsidRPr="00135A7E" w:rsidRDefault="00435C5A" w:rsidP="00435C5A">
      <w:pPr>
        <w:ind w:firstLine="709"/>
        <w:jc w:val="both"/>
        <w:rPr>
          <w:sz w:val="24"/>
          <w:szCs w:val="24"/>
        </w:rPr>
      </w:pPr>
    </w:p>
    <w:p w:rsidR="003674BB" w:rsidRPr="00B70B8C" w:rsidRDefault="003674BB" w:rsidP="003674BB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70B8C">
        <w:rPr>
          <w:rFonts w:eastAsia="Calibri"/>
          <w:b/>
          <w:sz w:val="24"/>
          <w:szCs w:val="24"/>
          <w:lang w:eastAsia="en-US"/>
        </w:rPr>
        <w:t>1</w:t>
      </w:r>
      <w:r>
        <w:rPr>
          <w:rFonts w:eastAsia="Calibri"/>
          <w:b/>
          <w:sz w:val="24"/>
          <w:szCs w:val="24"/>
          <w:lang w:eastAsia="en-US"/>
        </w:rPr>
        <w:t>0</w:t>
      </w:r>
      <w:r w:rsidRPr="00B70B8C">
        <w:rPr>
          <w:rFonts w:eastAsia="Calibri"/>
          <w:b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674BB" w:rsidRPr="00B70B8C" w:rsidRDefault="003674BB" w:rsidP="003674B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B70B8C">
        <w:rPr>
          <w:sz w:val="24"/>
          <w:szCs w:val="24"/>
        </w:rPr>
        <w:t>MicrosoftPowerPoint</w:t>
      </w:r>
      <w:proofErr w:type="spellEnd"/>
      <w:r w:rsidRPr="00B70B8C">
        <w:rPr>
          <w:sz w:val="24"/>
          <w:szCs w:val="24"/>
        </w:rPr>
        <w:t>, видеоматериалов, слайдов.</w:t>
      </w:r>
    </w:p>
    <w:p w:rsidR="003674BB" w:rsidRPr="00B70B8C" w:rsidRDefault="003674BB" w:rsidP="003674B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3674BB" w:rsidRPr="00B70B8C" w:rsidRDefault="003674BB" w:rsidP="003674B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B70B8C">
        <w:rPr>
          <w:sz w:val="24"/>
          <w:szCs w:val="24"/>
        </w:rPr>
        <w:t>Moodle</w:t>
      </w:r>
      <w:proofErr w:type="spellEnd"/>
      <w:r w:rsidRPr="00B70B8C">
        <w:rPr>
          <w:sz w:val="24"/>
          <w:szCs w:val="24"/>
        </w:rPr>
        <w:t>, обеспечивает:</w:t>
      </w:r>
    </w:p>
    <w:p w:rsidR="003674BB" w:rsidRPr="00B70B8C" w:rsidRDefault="003674BB" w:rsidP="003674B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(ЭБС </w:t>
      </w:r>
      <w:proofErr w:type="spellStart"/>
      <w:r w:rsidRPr="00B70B8C">
        <w:rPr>
          <w:sz w:val="24"/>
          <w:szCs w:val="24"/>
        </w:rPr>
        <w:t>IPRBooks</w:t>
      </w:r>
      <w:proofErr w:type="spellEnd"/>
      <w:r w:rsidRPr="00B70B8C">
        <w:rPr>
          <w:sz w:val="24"/>
          <w:szCs w:val="24"/>
        </w:rPr>
        <w:t xml:space="preserve">, ЭБС </w:t>
      </w:r>
      <w:proofErr w:type="spellStart"/>
      <w:r w:rsidRPr="00B70B8C">
        <w:rPr>
          <w:sz w:val="24"/>
          <w:szCs w:val="24"/>
        </w:rPr>
        <w:t>Юрайт</w:t>
      </w:r>
      <w:proofErr w:type="spellEnd"/>
      <w:r w:rsidRPr="00B70B8C">
        <w:rPr>
          <w:sz w:val="24"/>
          <w:szCs w:val="24"/>
        </w:rPr>
        <w:t>) и электронным образовательным ресурсам, указанным в рабочих программах;</w:t>
      </w:r>
    </w:p>
    <w:p w:rsidR="003674BB" w:rsidRPr="00B70B8C" w:rsidRDefault="003674BB" w:rsidP="003674B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3674BB" w:rsidRPr="00B70B8C" w:rsidRDefault="003674BB" w:rsidP="003674B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674BB" w:rsidRPr="00B70B8C" w:rsidRDefault="003674BB" w:rsidP="003674B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674BB" w:rsidRPr="00B70B8C" w:rsidRDefault="003674BB" w:rsidP="003674B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3674BB" w:rsidRPr="00B70B8C" w:rsidRDefault="003674BB" w:rsidP="003674B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3674BB" w:rsidRPr="00B70B8C" w:rsidRDefault="003674BB" w:rsidP="003674B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3674BB" w:rsidRPr="00B70B8C" w:rsidRDefault="003674BB" w:rsidP="003674B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3674BB" w:rsidRPr="00B70B8C" w:rsidRDefault="003674BB" w:rsidP="003674B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3674BB" w:rsidRPr="00B70B8C" w:rsidRDefault="003674BB" w:rsidP="003674B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3674BB" w:rsidRPr="00B70B8C" w:rsidRDefault="003674BB" w:rsidP="003674B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3674BB" w:rsidRPr="00B70B8C" w:rsidRDefault="003674BB" w:rsidP="003674B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компьютерное тестирование;</w:t>
      </w:r>
    </w:p>
    <w:p w:rsidR="003674BB" w:rsidRPr="00B70B8C" w:rsidRDefault="003674BB" w:rsidP="003674B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демонстрация мультимедийных материалов.</w:t>
      </w:r>
    </w:p>
    <w:p w:rsidR="003674BB" w:rsidRPr="00B70F2F" w:rsidRDefault="003674BB" w:rsidP="003674BB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B70B8C">
        <w:rPr>
          <w:sz w:val="24"/>
          <w:szCs w:val="24"/>
        </w:rPr>
        <w:t>ПЕРЕЧЕНЬ</w:t>
      </w:r>
      <w:r w:rsidRPr="00B70F2F">
        <w:rPr>
          <w:sz w:val="24"/>
          <w:szCs w:val="24"/>
          <w:lang w:val="en-US"/>
        </w:rPr>
        <w:t xml:space="preserve"> </w:t>
      </w:r>
      <w:r w:rsidRPr="00B70B8C">
        <w:rPr>
          <w:sz w:val="24"/>
          <w:szCs w:val="24"/>
        </w:rPr>
        <w:t>ПРОГРАММНОГО</w:t>
      </w:r>
      <w:r w:rsidRPr="00B70F2F">
        <w:rPr>
          <w:sz w:val="24"/>
          <w:szCs w:val="24"/>
          <w:lang w:val="en-US"/>
        </w:rPr>
        <w:t xml:space="preserve"> </w:t>
      </w:r>
      <w:r w:rsidRPr="00B70B8C">
        <w:rPr>
          <w:sz w:val="24"/>
          <w:szCs w:val="24"/>
        </w:rPr>
        <w:t>ОБЕСПЕЧЕНИЯ</w:t>
      </w:r>
    </w:p>
    <w:p w:rsidR="003674BB" w:rsidRPr="00B70F2F" w:rsidRDefault="003674BB" w:rsidP="003674B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B70F2F">
        <w:rPr>
          <w:sz w:val="24"/>
          <w:szCs w:val="24"/>
          <w:lang w:val="en-US"/>
        </w:rPr>
        <w:t>•</w:t>
      </w:r>
      <w:r w:rsidRPr="00B70F2F">
        <w:rPr>
          <w:sz w:val="24"/>
          <w:szCs w:val="24"/>
          <w:lang w:val="en-US"/>
        </w:rPr>
        <w:tab/>
      </w:r>
      <w:proofErr w:type="spellStart"/>
      <w:r w:rsidRPr="0018044B">
        <w:rPr>
          <w:color w:val="000000"/>
          <w:sz w:val="24"/>
          <w:szCs w:val="24"/>
          <w:lang w:val="en-US"/>
        </w:rPr>
        <w:t>MicrosoftWindows</w:t>
      </w:r>
      <w:proofErr w:type="spellEnd"/>
      <w:r w:rsidRPr="00B70F2F">
        <w:rPr>
          <w:color w:val="000000"/>
          <w:sz w:val="24"/>
          <w:szCs w:val="24"/>
          <w:lang w:val="en-US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</w:p>
    <w:p w:rsidR="003674BB" w:rsidRPr="0018044B" w:rsidRDefault="003674BB" w:rsidP="003674B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3674BB" w:rsidRPr="0018044B" w:rsidRDefault="003674BB" w:rsidP="003674B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3674BB" w:rsidRPr="00B70F2F" w:rsidRDefault="003674BB" w:rsidP="003674B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B70F2F">
        <w:rPr>
          <w:color w:val="000000"/>
          <w:sz w:val="24"/>
          <w:szCs w:val="24"/>
          <w:lang w:val="en-US"/>
        </w:rPr>
        <w:t>•</w:t>
      </w:r>
      <w:r w:rsidRPr="00B70F2F">
        <w:rPr>
          <w:color w:val="000000"/>
          <w:sz w:val="24"/>
          <w:szCs w:val="24"/>
          <w:lang w:val="en-US"/>
        </w:rPr>
        <w:tab/>
      </w:r>
      <w:r w:rsidRPr="0018044B">
        <w:rPr>
          <w:bCs/>
          <w:sz w:val="24"/>
          <w:szCs w:val="24"/>
          <w:lang w:val="en-US"/>
        </w:rPr>
        <w:t>C</w:t>
      </w:r>
      <w:proofErr w:type="spellStart"/>
      <w:r w:rsidRPr="0018044B">
        <w:rPr>
          <w:bCs/>
          <w:sz w:val="24"/>
          <w:szCs w:val="24"/>
        </w:rPr>
        <w:t>вободнораспространяемыйофисныйпакетсоткрытымисходнымкодом</w:t>
      </w:r>
      <w:r w:rsidRPr="00967807">
        <w:rPr>
          <w:bCs/>
          <w:sz w:val="24"/>
          <w:szCs w:val="24"/>
          <w:lang w:val="en-US"/>
        </w:rPr>
        <w:t>LibreOffice</w:t>
      </w:r>
      <w:proofErr w:type="spellEnd"/>
      <w:r w:rsidRPr="00B70F2F">
        <w:rPr>
          <w:bCs/>
          <w:sz w:val="24"/>
          <w:szCs w:val="24"/>
          <w:lang w:val="en-US"/>
        </w:rPr>
        <w:t xml:space="preserve"> 6.0.3.2 </w:t>
      </w:r>
      <w:r w:rsidRPr="00967807">
        <w:rPr>
          <w:bCs/>
          <w:sz w:val="24"/>
          <w:szCs w:val="24"/>
          <w:lang w:val="en-US"/>
        </w:rPr>
        <w:t>Stable</w:t>
      </w:r>
    </w:p>
    <w:p w:rsidR="003674BB" w:rsidRPr="0018044B" w:rsidRDefault="003674BB" w:rsidP="003674B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3674BB" w:rsidRPr="0018044B" w:rsidRDefault="003674BB" w:rsidP="003674B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r w:rsidRPr="0018044B">
        <w:rPr>
          <w:color w:val="000000"/>
          <w:sz w:val="24"/>
          <w:szCs w:val="24"/>
        </w:rPr>
        <w:t>Cистема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3674BB" w:rsidRDefault="003674BB" w:rsidP="003674BB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3674BB" w:rsidRDefault="003674BB" w:rsidP="003674BB">
      <w:pPr>
        <w:tabs>
          <w:tab w:val="left" w:pos="993"/>
        </w:tabs>
        <w:ind w:left="72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3674BB" w:rsidRDefault="003674BB" w:rsidP="003674BB">
      <w:pPr>
        <w:pStyle w:val="a4"/>
        <w:numPr>
          <w:ilvl w:val="0"/>
          <w:numId w:val="22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>Режим доступа: http://www.consultant.ru/edu/student/study/</w:t>
      </w:r>
    </w:p>
    <w:p w:rsidR="003674BB" w:rsidRDefault="003674BB" w:rsidP="003674BB">
      <w:pPr>
        <w:pStyle w:val="a4"/>
        <w:numPr>
          <w:ilvl w:val="0"/>
          <w:numId w:val="22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>Режим доступа: http://edu.garant.ru/omga/</w:t>
      </w:r>
    </w:p>
    <w:p w:rsidR="003674BB" w:rsidRDefault="003674BB" w:rsidP="003674BB">
      <w:pPr>
        <w:pStyle w:val="a4"/>
        <w:numPr>
          <w:ilvl w:val="0"/>
          <w:numId w:val="22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17" w:history="1">
        <w:r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http://pravo.gov.ru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674BB" w:rsidRDefault="003674BB" w:rsidP="003674BB">
      <w:pPr>
        <w:pStyle w:val="a4"/>
        <w:numPr>
          <w:ilvl w:val="0"/>
          <w:numId w:val="22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18" w:history="1">
        <w:r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http://fgosvo.ru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674BB" w:rsidRDefault="003674BB" w:rsidP="003674BB">
      <w:pPr>
        <w:pStyle w:val="a4"/>
        <w:numPr>
          <w:ilvl w:val="0"/>
          <w:numId w:val="22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19" w:history="1">
        <w:r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http://www.ict.edu.ru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674BB" w:rsidRDefault="003674BB" w:rsidP="003674BB">
      <w:pPr>
        <w:pStyle w:val="a4"/>
        <w:numPr>
          <w:ilvl w:val="0"/>
          <w:numId w:val="2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"Права человека в Российской Федерации". - Режим доступа: </w:t>
      </w:r>
      <w:hyperlink r:id="rId20" w:history="1">
        <w:r>
          <w:rPr>
            <w:rStyle w:val="a8"/>
            <w:rFonts w:ascii="Times New Roman" w:hAnsi="Times New Roman"/>
            <w:sz w:val="24"/>
            <w:szCs w:val="24"/>
          </w:rPr>
          <w:t>http://www.hro.org</w:t>
        </w:r>
      </w:hyperlink>
    </w:p>
    <w:p w:rsidR="003674BB" w:rsidRDefault="003674BB" w:rsidP="003674BB">
      <w:pPr>
        <w:pStyle w:val="aa"/>
        <w:widowControl/>
        <w:numPr>
          <w:ilvl w:val="0"/>
          <w:numId w:val="22"/>
        </w:numPr>
        <w:autoSpaceDE/>
        <w:adjustRightInd/>
        <w:spacing w:before="100" w:beforeAutospacing="1" w:after="100" w:afterAutospacing="1"/>
      </w:pPr>
      <w:r>
        <w:t xml:space="preserve">Сайт Президента РФ. - Режим доступа: </w:t>
      </w:r>
      <w:hyperlink r:id="rId21" w:history="1">
        <w:r>
          <w:rPr>
            <w:rStyle w:val="a8"/>
          </w:rPr>
          <w:t>http://www.president.kremlin.ru</w:t>
        </w:r>
      </w:hyperlink>
    </w:p>
    <w:p w:rsidR="003674BB" w:rsidRDefault="003674BB" w:rsidP="003674BB">
      <w:pPr>
        <w:pStyle w:val="aa"/>
        <w:widowControl/>
        <w:numPr>
          <w:ilvl w:val="0"/>
          <w:numId w:val="22"/>
        </w:numPr>
        <w:autoSpaceDE/>
        <w:adjustRightInd/>
        <w:spacing w:before="100" w:beforeAutospacing="1" w:after="100" w:afterAutospacing="1"/>
      </w:pPr>
      <w:r>
        <w:t xml:space="preserve">Сайт Правительства РФ. - Режим доступа: </w:t>
      </w:r>
      <w:hyperlink r:id="rId22" w:history="1">
        <w:r>
          <w:rPr>
            <w:rStyle w:val="a8"/>
          </w:rPr>
          <w:t>www.government.ru</w:t>
        </w:r>
      </w:hyperlink>
      <w:r>
        <w:t>.</w:t>
      </w:r>
    </w:p>
    <w:p w:rsidR="003674BB" w:rsidRDefault="003674BB" w:rsidP="003674BB">
      <w:pPr>
        <w:pStyle w:val="aa"/>
        <w:widowControl/>
        <w:numPr>
          <w:ilvl w:val="0"/>
          <w:numId w:val="22"/>
        </w:numPr>
        <w:autoSpaceDE/>
        <w:adjustRightInd/>
        <w:spacing w:before="100" w:beforeAutospacing="1" w:after="100" w:afterAutospacing="1"/>
      </w:pPr>
      <w:r>
        <w:t xml:space="preserve">Сайт Федеральной службы государственной статистики РФ. - Режим доступа: </w:t>
      </w:r>
      <w:hyperlink r:id="rId23" w:history="1">
        <w:r>
          <w:rPr>
            <w:rStyle w:val="a8"/>
          </w:rPr>
          <w:t>www.gks.ru</w:t>
        </w:r>
      </w:hyperlink>
    </w:p>
    <w:p w:rsidR="003674BB" w:rsidRDefault="003674BB" w:rsidP="003674BB">
      <w:pPr>
        <w:tabs>
          <w:tab w:val="left" w:pos="993"/>
        </w:tabs>
        <w:jc w:val="both"/>
        <w:rPr>
          <w:color w:val="FF0000"/>
          <w:sz w:val="24"/>
          <w:szCs w:val="24"/>
        </w:rPr>
      </w:pPr>
    </w:p>
    <w:p w:rsidR="003674BB" w:rsidRDefault="003674BB" w:rsidP="003674B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</w:t>
      </w:r>
    </w:p>
    <w:p w:rsidR="003674BB" w:rsidRDefault="003674BB" w:rsidP="003674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3674BB" w:rsidRDefault="003674BB" w:rsidP="003674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3674BB" w:rsidRDefault="003674BB" w:rsidP="003674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XP, </w:t>
      </w:r>
      <w:proofErr w:type="spellStart"/>
      <w:r>
        <w:rPr>
          <w:sz w:val="24"/>
          <w:szCs w:val="24"/>
        </w:rPr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LibreOfficeImpress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LibreOfficeMath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LibreOfficeBase</w:t>
      </w:r>
      <w:proofErr w:type="spellEnd"/>
      <w:r>
        <w:rPr>
          <w:sz w:val="24"/>
          <w:szCs w:val="24"/>
        </w:rPr>
        <w:t xml:space="preserve">; 1С:Предпр.8 -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>
        <w:rPr>
          <w:sz w:val="24"/>
          <w:szCs w:val="24"/>
        </w:rPr>
        <w:t>микше</w:t>
      </w:r>
      <w:proofErr w:type="spellEnd"/>
      <w:r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10,  </w:t>
      </w:r>
      <w:proofErr w:type="spellStart"/>
      <w:r>
        <w:rPr>
          <w:sz w:val="24"/>
          <w:szCs w:val="24"/>
        </w:rPr>
        <w:t>MicrosoftOfficeProfessionalPlus</w:t>
      </w:r>
      <w:proofErr w:type="spellEnd"/>
      <w:r>
        <w:rPr>
          <w:sz w:val="24"/>
          <w:szCs w:val="24"/>
        </w:rPr>
        <w:t xml:space="preserve"> 2007;</w:t>
      </w:r>
    </w:p>
    <w:p w:rsidR="003674BB" w:rsidRDefault="003674BB" w:rsidP="003674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>
        <w:rPr>
          <w:sz w:val="24"/>
          <w:szCs w:val="24"/>
        </w:rPr>
        <w:t>лингофонный</w:t>
      </w:r>
      <w:proofErr w:type="spellEnd"/>
      <w:r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</w:rPr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LibreOfficeBase</w:t>
      </w:r>
      <w:proofErr w:type="spellEnd"/>
      <w:r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V8.2;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» и «ЭБС ЮРАЙТ». </w:t>
      </w:r>
    </w:p>
    <w:p w:rsidR="003674BB" w:rsidRDefault="003674BB" w:rsidP="003674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информатики и ИКТ, оснащение которой составляют: </w:t>
      </w:r>
      <w:r>
        <w:rPr>
          <w:sz w:val="24"/>
          <w:szCs w:val="24"/>
        </w:rPr>
        <w:lastRenderedPageBreak/>
        <w:t xml:space="preserve">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XP, MS </w:t>
      </w:r>
      <w:proofErr w:type="spellStart"/>
      <w:r>
        <w:rPr>
          <w:sz w:val="24"/>
          <w:szCs w:val="24"/>
        </w:rPr>
        <w:t>VisioStandart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MicrosoftOfficeProfessionalPlus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>
          <w:rPr>
            <w:rStyle w:val="a8"/>
            <w:sz w:val="24"/>
            <w:szCs w:val="24"/>
          </w:rPr>
          <w:t xml:space="preserve">www.biblio-online. </w:t>
        </w:r>
        <w:proofErr w:type="spellStart"/>
        <w:r>
          <w:rPr>
            <w:rStyle w:val="a8"/>
            <w:sz w:val="24"/>
            <w:szCs w:val="24"/>
          </w:rPr>
          <w:t>ru</w:t>
        </w:r>
        <w:proofErr w:type="spellEnd"/>
      </w:hyperlink>
      <w:r>
        <w:rPr>
          <w:sz w:val="24"/>
          <w:szCs w:val="24"/>
        </w:rPr>
        <w:t xml:space="preserve">., 1С:Предпр.8.Комплект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. </w:t>
      </w:r>
    </w:p>
    <w:p w:rsidR="003674BB" w:rsidRDefault="003674BB" w:rsidP="003674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XP,  </w:t>
      </w:r>
      <w:proofErr w:type="spellStart"/>
      <w:r>
        <w:rPr>
          <w:sz w:val="24"/>
          <w:szCs w:val="24"/>
        </w:rPr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LibreOfficeWriter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>
          <w:rPr>
            <w:rStyle w:val="a8"/>
            <w:sz w:val="24"/>
            <w:szCs w:val="24"/>
          </w:rPr>
          <w:t xml:space="preserve">www.biblio-online. </w:t>
        </w:r>
        <w:proofErr w:type="spellStart"/>
        <w:r>
          <w:rPr>
            <w:rStyle w:val="a8"/>
            <w:sz w:val="24"/>
            <w:szCs w:val="24"/>
          </w:rPr>
          <w:t>ru</w:t>
        </w:r>
        <w:proofErr w:type="spellEnd"/>
      </w:hyperlink>
    </w:p>
    <w:p w:rsidR="00A40646" w:rsidRPr="00412C6D" w:rsidRDefault="003674BB" w:rsidP="003674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10, MicrosoftOfficeProfessionalPlus2007,  </w:t>
      </w:r>
      <w:proofErr w:type="spellStart"/>
      <w:r>
        <w:rPr>
          <w:sz w:val="24"/>
          <w:szCs w:val="24"/>
        </w:rPr>
        <w:t>LibreOfficeWriter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ЮРАЙТ».</w:t>
      </w:r>
    </w:p>
    <w:p w:rsidR="005C7051" w:rsidRPr="00135A7E" w:rsidRDefault="005C7051" w:rsidP="00A4064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5C7051" w:rsidRPr="00135A7E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579" w:rsidRDefault="007E3579" w:rsidP="00160BC1">
      <w:r>
        <w:separator/>
      </w:r>
    </w:p>
  </w:endnote>
  <w:endnote w:type="continuationSeparator" w:id="1">
    <w:p w:rsidR="007E3579" w:rsidRDefault="007E3579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579" w:rsidRDefault="007E3579" w:rsidP="00160BC1">
      <w:r>
        <w:separator/>
      </w:r>
    </w:p>
  </w:footnote>
  <w:footnote w:type="continuationSeparator" w:id="1">
    <w:p w:rsidR="007E3579" w:rsidRDefault="007E3579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1993"/>
    <w:multiLevelType w:val="hybridMultilevel"/>
    <w:tmpl w:val="89BC8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7410E"/>
    <w:multiLevelType w:val="hybridMultilevel"/>
    <w:tmpl w:val="0028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62585"/>
    <w:multiLevelType w:val="hybridMultilevel"/>
    <w:tmpl w:val="56F67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D10AB"/>
    <w:multiLevelType w:val="hybridMultilevel"/>
    <w:tmpl w:val="39E0A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E2FAE"/>
    <w:multiLevelType w:val="hybridMultilevel"/>
    <w:tmpl w:val="CCF0B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4351C"/>
    <w:multiLevelType w:val="hybridMultilevel"/>
    <w:tmpl w:val="713A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C65584"/>
    <w:multiLevelType w:val="multilevel"/>
    <w:tmpl w:val="F168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C950B4"/>
    <w:multiLevelType w:val="hybridMultilevel"/>
    <w:tmpl w:val="F6F8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82FF4"/>
    <w:multiLevelType w:val="hybridMultilevel"/>
    <w:tmpl w:val="0532BD5E"/>
    <w:lvl w:ilvl="0" w:tplc="612E7F8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42B42879"/>
    <w:multiLevelType w:val="hybridMultilevel"/>
    <w:tmpl w:val="EC808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83405"/>
    <w:multiLevelType w:val="hybridMultilevel"/>
    <w:tmpl w:val="1B3C1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6146E"/>
    <w:multiLevelType w:val="hybridMultilevel"/>
    <w:tmpl w:val="CB24A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7">
    <w:nsid w:val="5ABC3970"/>
    <w:multiLevelType w:val="hybridMultilevel"/>
    <w:tmpl w:val="6B44A83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5B0C1F3A"/>
    <w:multiLevelType w:val="hybridMultilevel"/>
    <w:tmpl w:val="42ECD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B87599"/>
    <w:multiLevelType w:val="hybridMultilevel"/>
    <w:tmpl w:val="713A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4"/>
  </w:num>
  <w:num w:numId="5">
    <w:abstractNumId w:val="8"/>
  </w:num>
  <w:num w:numId="6">
    <w:abstractNumId w:val="9"/>
  </w:num>
  <w:num w:numId="7">
    <w:abstractNumId w:val="20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2"/>
  </w:num>
  <w:num w:numId="13">
    <w:abstractNumId w:val="0"/>
  </w:num>
  <w:num w:numId="14">
    <w:abstractNumId w:val="18"/>
  </w:num>
  <w:num w:numId="15">
    <w:abstractNumId w:val="11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</w:num>
  <w:num w:numId="21">
    <w:abstractNumId w:val="7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4C51"/>
    <w:rsid w:val="00027D2C"/>
    <w:rsid w:val="00027E5B"/>
    <w:rsid w:val="00032B02"/>
    <w:rsid w:val="00037461"/>
    <w:rsid w:val="00041507"/>
    <w:rsid w:val="00051AEE"/>
    <w:rsid w:val="00060A01"/>
    <w:rsid w:val="00063ADE"/>
    <w:rsid w:val="00064AA9"/>
    <w:rsid w:val="00066B8C"/>
    <w:rsid w:val="00081A0C"/>
    <w:rsid w:val="000835F5"/>
    <w:rsid w:val="000875BF"/>
    <w:rsid w:val="000911D1"/>
    <w:rsid w:val="000A0E2F"/>
    <w:rsid w:val="000A4FAC"/>
    <w:rsid w:val="000B1331"/>
    <w:rsid w:val="000B40A9"/>
    <w:rsid w:val="000B7795"/>
    <w:rsid w:val="000C4546"/>
    <w:rsid w:val="000D07C6"/>
    <w:rsid w:val="000D4429"/>
    <w:rsid w:val="000D6DE5"/>
    <w:rsid w:val="000E37E9"/>
    <w:rsid w:val="000F6B3C"/>
    <w:rsid w:val="001020F5"/>
    <w:rsid w:val="00102E02"/>
    <w:rsid w:val="00104A75"/>
    <w:rsid w:val="00114770"/>
    <w:rsid w:val="001154C3"/>
    <w:rsid w:val="001165D0"/>
    <w:rsid w:val="001166B7"/>
    <w:rsid w:val="001167A8"/>
    <w:rsid w:val="00127108"/>
    <w:rsid w:val="00127DEA"/>
    <w:rsid w:val="00131CDA"/>
    <w:rsid w:val="001321D3"/>
    <w:rsid w:val="00132F57"/>
    <w:rsid w:val="00135A7E"/>
    <w:rsid w:val="00136CF9"/>
    <w:rsid w:val="001378B1"/>
    <w:rsid w:val="00144526"/>
    <w:rsid w:val="0015245A"/>
    <w:rsid w:val="0015639D"/>
    <w:rsid w:val="00160BC1"/>
    <w:rsid w:val="00161C70"/>
    <w:rsid w:val="00170709"/>
    <w:rsid w:val="001716A9"/>
    <w:rsid w:val="00173659"/>
    <w:rsid w:val="00181AAB"/>
    <w:rsid w:val="00184F65"/>
    <w:rsid w:val="001871AA"/>
    <w:rsid w:val="001A6533"/>
    <w:rsid w:val="001C1CD1"/>
    <w:rsid w:val="001C4FED"/>
    <w:rsid w:val="001C5283"/>
    <w:rsid w:val="001C6305"/>
    <w:rsid w:val="001C7DCC"/>
    <w:rsid w:val="001D7E91"/>
    <w:rsid w:val="001F11DE"/>
    <w:rsid w:val="001F3561"/>
    <w:rsid w:val="002041D8"/>
    <w:rsid w:val="00207E2E"/>
    <w:rsid w:val="00207FB7"/>
    <w:rsid w:val="00211C1B"/>
    <w:rsid w:val="00227738"/>
    <w:rsid w:val="0023514A"/>
    <w:rsid w:val="00235EE1"/>
    <w:rsid w:val="00240A81"/>
    <w:rsid w:val="00245199"/>
    <w:rsid w:val="002535C3"/>
    <w:rsid w:val="002657BC"/>
    <w:rsid w:val="00266F6F"/>
    <w:rsid w:val="002722CA"/>
    <w:rsid w:val="00274DBE"/>
    <w:rsid w:val="00276128"/>
    <w:rsid w:val="002771DC"/>
    <w:rsid w:val="0027733F"/>
    <w:rsid w:val="00282B24"/>
    <w:rsid w:val="00291D05"/>
    <w:rsid w:val="002933E5"/>
    <w:rsid w:val="002A0D1B"/>
    <w:rsid w:val="002A5007"/>
    <w:rsid w:val="002B3D83"/>
    <w:rsid w:val="002B430E"/>
    <w:rsid w:val="002B5AB9"/>
    <w:rsid w:val="002B6C87"/>
    <w:rsid w:val="002B734E"/>
    <w:rsid w:val="002C2EAE"/>
    <w:rsid w:val="002C3F08"/>
    <w:rsid w:val="002C7582"/>
    <w:rsid w:val="002D6AC0"/>
    <w:rsid w:val="002E3A22"/>
    <w:rsid w:val="002E4CB7"/>
    <w:rsid w:val="002F615C"/>
    <w:rsid w:val="00300687"/>
    <w:rsid w:val="0030722F"/>
    <w:rsid w:val="003153F4"/>
    <w:rsid w:val="00315AB7"/>
    <w:rsid w:val="0032166A"/>
    <w:rsid w:val="00330957"/>
    <w:rsid w:val="00333C73"/>
    <w:rsid w:val="0033546E"/>
    <w:rsid w:val="00355C7E"/>
    <w:rsid w:val="003618C2"/>
    <w:rsid w:val="00363097"/>
    <w:rsid w:val="0036500E"/>
    <w:rsid w:val="00365758"/>
    <w:rsid w:val="003668E3"/>
    <w:rsid w:val="003674BB"/>
    <w:rsid w:val="00390B62"/>
    <w:rsid w:val="00397E86"/>
    <w:rsid w:val="003A28D9"/>
    <w:rsid w:val="003A3494"/>
    <w:rsid w:val="003A57B5"/>
    <w:rsid w:val="003A6FB0"/>
    <w:rsid w:val="003A71E4"/>
    <w:rsid w:val="003A771E"/>
    <w:rsid w:val="003B7F71"/>
    <w:rsid w:val="003D47C6"/>
    <w:rsid w:val="003D67A8"/>
    <w:rsid w:val="003E072E"/>
    <w:rsid w:val="003E17A7"/>
    <w:rsid w:val="003F01C1"/>
    <w:rsid w:val="00400491"/>
    <w:rsid w:val="0040356D"/>
    <w:rsid w:val="00403AB6"/>
    <w:rsid w:val="00407242"/>
    <w:rsid w:val="00407404"/>
    <w:rsid w:val="00410948"/>
    <w:rsid w:val="004110F5"/>
    <w:rsid w:val="00435249"/>
    <w:rsid w:val="00435C5A"/>
    <w:rsid w:val="004456F9"/>
    <w:rsid w:val="00457FDF"/>
    <w:rsid w:val="00460D5A"/>
    <w:rsid w:val="0046365B"/>
    <w:rsid w:val="0047224A"/>
    <w:rsid w:val="0047572F"/>
    <w:rsid w:val="0047633A"/>
    <w:rsid w:val="0048300E"/>
    <w:rsid w:val="004836E8"/>
    <w:rsid w:val="00486C0B"/>
    <w:rsid w:val="0049217A"/>
    <w:rsid w:val="004960CB"/>
    <w:rsid w:val="004A2B90"/>
    <w:rsid w:val="004A2C0D"/>
    <w:rsid w:val="004A2E62"/>
    <w:rsid w:val="004A68C9"/>
    <w:rsid w:val="004B13BA"/>
    <w:rsid w:val="004C55FC"/>
    <w:rsid w:val="004C5815"/>
    <w:rsid w:val="004C6DB3"/>
    <w:rsid w:val="004D24E6"/>
    <w:rsid w:val="004D643B"/>
    <w:rsid w:val="004E0C3F"/>
    <w:rsid w:val="004E3D82"/>
    <w:rsid w:val="004E4CD6"/>
    <w:rsid w:val="004E4DB2"/>
    <w:rsid w:val="004E62F1"/>
    <w:rsid w:val="004E753A"/>
    <w:rsid w:val="004F3C72"/>
    <w:rsid w:val="00516F43"/>
    <w:rsid w:val="00526E3D"/>
    <w:rsid w:val="005362E6"/>
    <w:rsid w:val="00537A62"/>
    <w:rsid w:val="00540F31"/>
    <w:rsid w:val="00561EA8"/>
    <w:rsid w:val="0056380C"/>
    <w:rsid w:val="00565480"/>
    <w:rsid w:val="005669CB"/>
    <w:rsid w:val="00570C40"/>
    <w:rsid w:val="00572F9F"/>
    <w:rsid w:val="0058047B"/>
    <w:rsid w:val="00581240"/>
    <w:rsid w:val="005816EA"/>
    <w:rsid w:val="00582969"/>
    <w:rsid w:val="00583C2E"/>
    <w:rsid w:val="00584FE8"/>
    <w:rsid w:val="00586FAD"/>
    <w:rsid w:val="005915BA"/>
    <w:rsid w:val="00591B36"/>
    <w:rsid w:val="005937A3"/>
    <w:rsid w:val="005A28FC"/>
    <w:rsid w:val="005A3020"/>
    <w:rsid w:val="005B47CE"/>
    <w:rsid w:val="005C13E4"/>
    <w:rsid w:val="005C20F0"/>
    <w:rsid w:val="005C3AEB"/>
    <w:rsid w:val="005C3E07"/>
    <w:rsid w:val="005C6FC3"/>
    <w:rsid w:val="005C7051"/>
    <w:rsid w:val="005C7567"/>
    <w:rsid w:val="005D206B"/>
    <w:rsid w:val="005F2349"/>
    <w:rsid w:val="006000AE"/>
    <w:rsid w:val="006044B4"/>
    <w:rsid w:val="00607E17"/>
    <w:rsid w:val="006118F6"/>
    <w:rsid w:val="00615F9C"/>
    <w:rsid w:val="006242D3"/>
    <w:rsid w:val="00624E28"/>
    <w:rsid w:val="00632AF7"/>
    <w:rsid w:val="00641D51"/>
    <w:rsid w:val="00642A2F"/>
    <w:rsid w:val="006439F4"/>
    <w:rsid w:val="0065477D"/>
    <w:rsid w:val="0065606F"/>
    <w:rsid w:val="00656AC4"/>
    <w:rsid w:val="006724BA"/>
    <w:rsid w:val="006745CD"/>
    <w:rsid w:val="00674C46"/>
    <w:rsid w:val="00676914"/>
    <w:rsid w:val="00687A0C"/>
    <w:rsid w:val="00687B3A"/>
    <w:rsid w:val="00692DD7"/>
    <w:rsid w:val="006951F4"/>
    <w:rsid w:val="006A6BCA"/>
    <w:rsid w:val="006B0CA3"/>
    <w:rsid w:val="006B1BD0"/>
    <w:rsid w:val="006C4E8E"/>
    <w:rsid w:val="006D108C"/>
    <w:rsid w:val="006D15B6"/>
    <w:rsid w:val="006D42C7"/>
    <w:rsid w:val="006D6805"/>
    <w:rsid w:val="006E1244"/>
    <w:rsid w:val="006E5C19"/>
    <w:rsid w:val="006F273C"/>
    <w:rsid w:val="00705814"/>
    <w:rsid w:val="00705FB5"/>
    <w:rsid w:val="007066B1"/>
    <w:rsid w:val="00713D44"/>
    <w:rsid w:val="00716D19"/>
    <w:rsid w:val="00731785"/>
    <w:rsid w:val="007327FE"/>
    <w:rsid w:val="007512C7"/>
    <w:rsid w:val="00752936"/>
    <w:rsid w:val="0076201E"/>
    <w:rsid w:val="00764497"/>
    <w:rsid w:val="00764730"/>
    <w:rsid w:val="00766657"/>
    <w:rsid w:val="007751FE"/>
    <w:rsid w:val="00777B09"/>
    <w:rsid w:val="00780FD6"/>
    <w:rsid w:val="00781ADF"/>
    <w:rsid w:val="00783D3E"/>
    <w:rsid w:val="00785842"/>
    <w:rsid w:val="007865CB"/>
    <w:rsid w:val="00793007"/>
    <w:rsid w:val="00793E1B"/>
    <w:rsid w:val="00793F01"/>
    <w:rsid w:val="007A5EE5"/>
    <w:rsid w:val="007A6EAB"/>
    <w:rsid w:val="007A7E7B"/>
    <w:rsid w:val="007B0853"/>
    <w:rsid w:val="007B1B01"/>
    <w:rsid w:val="007B2F12"/>
    <w:rsid w:val="007B5B47"/>
    <w:rsid w:val="007C277B"/>
    <w:rsid w:val="007C5D5A"/>
    <w:rsid w:val="007C6E53"/>
    <w:rsid w:val="007D5CC1"/>
    <w:rsid w:val="007E10C6"/>
    <w:rsid w:val="007E3579"/>
    <w:rsid w:val="007E6B19"/>
    <w:rsid w:val="007F098D"/>
    <w:rsid w:val="007F247B"/>
    <w:rsid w:val="007F4B97"/>
    <w:rsid w:val="007F7A4D"/>
    <w:rsid w:val="00801B83"/>
    <w:rsid w:val="00803165"/>
    <w:rsid w:val="00820D1B"/>
    <w:rsid w:val="008210DD"/>
    <w:rsid w:val="00823333"/>
    <w:rsid w:val="00823E5A"/>
    <w:rsid w:val="00827A34"/>
    <w:rsid w:val="00840FF2"/>
    <w:rsid w:val="008423FF"/>
    <w:rsid w:val="00857FC8"/>
    <w:rsid w:val="0086651C"/>
    <w:rsid w:val="00874001"/>
    <w:rsid w:val="0088272E"/>
    <w:rsid w:val="008B1A87"/>
    <w:rsid w:val="008B3964"/>
    <w:rsid w:val="008B6331"/>
    <w:rsid w:val="008E3057"/>
    <w:rsid w:val="008E4C0C"/>
    <w:rsid w:val="008E5E59"/>
    <w:rsid w:val="00920199"/>
    <w:rsid w:val="00921868"/>
    <w:rsid w:val="0092303E"/>
    <w:rsid w:val="00936AF7"/>
    <w:rsid w:val="0094149E"/>
    <w:rsid w:val="00941875"/>
    <w:rsid w:val="00942D89"/>
    <w:rsid w:val="00946925"/>
    <w:rsid w:val="00951F6B"/>
    <w:rsid w:val="009528CA"/>
    <w:rsid w:val="00954E45"/>
    <w:rsid w:val="00965998"/>
    <w:rsid w:val="00987F5C"/>
    <w:rsid w:val="009A6E79"/>
    <w:rsid w:val="009B4B02"/>
    <w:rsid w:val="009C2145"/>
    <w:rsid w:val="009D20B8"/>
    <w:rsid w:val="009E2017"/>
    <w:rsid w:val="009E2496"/>
    <w:rsid w:val="009E35D2"/>
    <w:rsid w:val="009F4070"/>
    <w:rsid w:val="00A159AB"/>
    <w:rsid w:val="00A2184D"/>
    <w:rsid w:val="00A2729A"/>
    <w:rsid w:val="00A275E4"/>
    <w:rsid w:val="00A32A5F"/>
    <w:rsid w:val="00A332F6"/>
    <w:rsid w:val="00A40646"/>
    <w:rsid w:val="00A44F9E"/>
    <w:rsid w:val="00A54637"/>
    <w:rsid w:val="00A567CD"/>
    <w:rsid w:val="00A63D90"/>
    <w:rsid w:val="00A75675"/>
    <w:rsid w:val="00A76E53"/>
    <w:rsid w:val="00A83EBD"/>
    <w:rsid w:val="00A9607B"/>
    <w:rsid w:val="00A96C48"/>
    <w:rsid w:val="00AA2A29"/>
    <w:rsid w:val="00AB2091"/>
    <w:rsid w:val="00AC6C01"/>
    <w:rsid w:val="00AD0669"/>
    <w:rsid w:val="00AD208A"/>
    <w:rsid w:val="00AD4A3C"/>
    <w:rsid w:val="00AD4DCB"/>
    <w:rsid w:val="00AE3177"/>
    <w:rsid w:val="00AE7DC0"/>
    <w:rsid w:val="00AF61EB"/>
    <w:rsid w:val="00B016B3"/>
    <w:rsid w:val="00B12547"/>
    <w:rsid w:val="00B129E4"/>
    <w:rsid w:val="00B14050"/>
    <w:rsid w:val="00B42BE8"/>
    <w:rsid w:val="00B43F9B"/>
    <w:rsid w:val="00B44FF6"/>
    <w:rsid w:val="00B50C51"/>
    <w:rsid w:val="00B51E06"/>
    <w:rsid w:val="00B5209B"/>
    <w:rsid w:val="00B542D4"/>
    <w:rsid w:val="00B54421"/>
    <w:rsid w:val="00B60809"/>
    <w:rsid w:val="00B642B8"/>
    <w:rsid w:val="00B70F2F"/>
    <w:rsid w:val="00B74940"/>
    <w:rsid w:val="00B817E2"/>
    <w:rsid w:val="00B824F8"/>
    <w:rsid w:val="00BB6C9A"/>
    <w:rsid w:val="00BB70FB"/>
    <w:rsid w:val="00BC2A51"/>
    <w:rsid w:val="00BD1F49"/>
    <w:rsid w:val="00BD2BAF"/>
    <w:rsid w:val="00BE023D"/>
    <w:rsid w:val="00BE6B65"/>
    <w:rsid w:val="00BF22FC"/>
    <w:rsid w:val="00C00DA5"/>
    <w:rsid w:val="00C1245E"/>
    <w:rsid w:val="00C228C5"/>
    <w:rsid w:val="00C24EA8"/>
    <w:rsid w:val="00C26026"/>
    <w:rsid w:val="00C32441"/>
    <w:rsid w:val="00C33468"/>
    <w:rsid w:val="00C3475E"/>
    <w:rsid w:val="00C40C06"/>
    <w:rsid w:val="00C55E91"/>
    <w:rsid w:val="00C6153D"/>
    <w:rsid w:val="00C626D3"/>
    <w:rsid w:val="00C70CA1"/>
    <w:rsid w:val="00C71A34"/>
    <w:rsid w:val="00C85721"/>
    <w:rsid w:val="00C90A7A"/>
    <w:rsid w:val="00C93F61"/>
    <w:rsid w:val="00C94464"/>
    <w:rsid w:val="00C953C9"/>
    <w:rsid w:val="00CA401A"/>
    <w:rsid w:val="00CB12C8"/>
    <w:rsid w:val="00CB27ED"/>
    <w:rsid w:val="00CB61D6"/>
    <w:rsid w:val="00CC0C57"/>
    <w:rsid w:val="00CC6DDD"/>
    <w:rsid w:val="00CE6C4B"/>
    <w:rsid w:val="00CF12C6"/>
    <w:rsid w:val="00CF2B2F"/>
    <w:rsid w:val="00CF6292"/>
    <w:rsid w:val="00CF6B12"/>
    <w:rsid w:val="00D02EB8"/>
    <w:rsid w:val="00D152E4"/>
    <w:rsid w:val="00D16330"/>
    <w:rsid w:val="00D1753D"/>
    <w:rsid w:val="00D23EFA"/>
    <w:rsid w:val="00D33B1E"/>
    <w:rsid w:val="00D34B66"/>
    <w:rsid w:val="00D44188"/>
    <w:rsid w:val="00D443FF"/>
    <w:rsid w:val="00D63339"/>
    <w:rsid w:val="00D761E8"/>
    <w:rsid w:val="00D83177"/>
    <w:rsid w:val="00D8506D"/>
    <w:rsid w:val="00D86AFB"/>
    <w:rsid w:val="00D90307"/>
    <w:rsid w:val="00D94893"/>
    <w:rsid w:val="00D97830"/>
    <w:rsid w:val="00DA1A68"/>
    <w:rsid w:val="00DA3FFC"/>
    <w:rsid w:val="00DA489D"/>
    <w:rsid w:val="00DA48D3"/>
    <w:rsid w:val="00DB08E2"/>
    <w:rsid w:val="00DB0A35"/>
    <w:rsid w:val="00DB228F"/>
    <w:rsid w:val="00DC476F"/>
    <w:rsid w:val="00DC6660"/>
    <w:rsid w:val="00DD03B9"/>
    <w:rsid w:val="00DD6EB4"/>
    <w:rsid w:val="00DE0FF9"/>
    <w:rsid w:val="00DE38F3"/>
    <w:rsid w:val="00DF1076"/>
    <w:rsid w:val="00DF26AA"/>
    <w:rsid w:val="00DF7ED6"/>
    <w:rsid w:val="00E02CDE"/>
    <w:rsid w:val="00E03594"/>
    <w:rsid w:val="00E11452"/>
    <w:rsid w:val="00E3165D"/>
    <w:rsid w:val="00E33CEB"/>
    <w:rsid w:val="00E36494"/>
    <w:rsid w:val="00E42AED"/>
    <w:rsid w:val="00E4451A"/>
    <w:rsid w:val="00E72419"/>
    <w:rsid w:val="00E72975"/>
    <w:rsid w:val="00E7465A"/>
    <w:rsid w:val="00E81007"/>
    <w:rsid w:val="00E833A5"/>
    <w:rsid w:val="00E87776"/>
    <w:rsid w:val="00E9119D"/>
    <w:rsid w:val="00E92238"/>
    <w:rsid w:val="00E95D2D"/>
    <w:rsid w:val="00EA206F"/>
    <w:rsid w:val="00EA3690"/>
    <w:rsid w:val="00EB0E73"/>
    <w:rsid w:val="00ED28E4"/>
    <w:rsid w:val="00ED789C"/>
    <w:rsid w:val="00EE165B"/>
    <w:rsid w:val="00EE4D57"/>
    <w:rsid w:val="00F00B76"/>
    <w:rsid w:val="00F04E6B"/>
    <w:rsid w:val="00F06F17"/>
    <w:rsid w:val="00F17CF7"/>
    <w:rsid w:val="00F226CA"/>
    <w:rsid w:val="00F2297A"/>
    <w:rsid w:val="00F239D1"/>
    <w:rsid w:val="00F267C6"/>
    <w:rsid w:val="00F322E1"/>
    <w:rsid w:val="00F342F7"/>
    <w:rsid w:val="00F3588E"/>
    <w:rsid w:val="00F377E7"/>
    <w:rsid w:val="00F40FEC"/>
    <w:rsid w:val="00F42549"/>
    <w:rsid w:val="00F54AFA"/>
    <w:rsid w:val="00F6032E"/>
    <w:rsid w:val="00F61683"/>
    <w:rsid w:val="00F625A5"/>
    <w:rsid w:val="00F63ADF"/>
    <w:rsid w:val="00F63BBC"/>
    <w:rsid w:val="00F73EBD"/>
    <w:rsid w:val="00F8007A"/>
    <w:rsid w:val="00F803A3"/>
    <w:rsid w:val="00F943A8"/>
    <w:rsid w:val="00F96A96"/>
    <w:rsid w:val="00FA5C55"/>
    <w:rsid w:val="00FB05DD"/>
    <w:rsid w:val="00FB15A7"/>
    <w:rsid w:val="00FB3DFD"/>
    <w:rsid w:val="00FC01AE"/>
    <w:rsid w:val="00FC306B"/>
    <w:rsid w:val="00FD6763"/>
    <w:rsid w:val="00FE00B2"/>
    <w:rsid w:val="00FE1F73"/>
    <w:rsid w:val="00FE355F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24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3">
    <w:name w:val="FollowedHyperlink"/>
    <w:uiPriority w:val="99"/>
    <w:semiHidden/>
    <w:unhideWhenUsed/>
    <w:rsid w:val="002B430E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B824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5">
    <w:name w:val="Абзац списка Знак"/>
    <w:link w:val="a4"/>
    <w:uiPriority w:val="34"/>
    <w:locked/>
    <w:rsid w:val="00173659"/>
    <w:rPr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1736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8">
    <w:name w:val="Font Style48"/>
    <w:uiPriority w:val="99"/>
    <w:rsid w:val="0056380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8">
    <w:name w:val="Style28"/>
    <w:basedOn w:val="a"/>
    <w:uiPriority w:val="99"/>
    <w:rsid w:val="0056380C"/>
    <w:pPr>
      <w:spacing w:line="322" w:lineRule="exact"/>
      <w:ind w:firstLine="706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3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7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6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1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2326">
              <w:marLeft w:val="0"/>
              <w:marRight w:val="0"/>
              <w:marTop w:val="0"/>
              <w:marBottom w:val="0"/>
              <w:divBdr>
                <w:top w:val="single" w:sz="8" w:space="5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952">
              <w:marLeft w:val="0"/>
              <w:marRight w:val="0"/>
              <w:marTop w:val="0"/>
              <w:marBottom w:val="0"/>
              <w:divBdr>
                <w:top w:val="single" w:sz="8" w:space="5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7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1539">
              <w:marLeft w:val="0"/>
              <w:marRight w:val="0"/>
              <w:marTop w:val="0"/>
              <w:marBottom w:val="0"/>
              <w:divBdr>
                <w:top w:val="single" w:sz="8" w:space="5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5470">
              <w:marLeft w:val="0"/>
              <w:marRight w:val="0"/>
              <w:marTop w:val="0"/>
              <w:marBottom w:val="0"/>
              <w:divBdr>
                <w:top w:val="single" w:sz="8" w:space="5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438/e7f722955e2eed563018f8d515578c8ee7a0c83e/" TargetMode="External"/><Relationship Id="rId13" Type="http://schemas.openxmlformats.org/officeDocument/2006/relationships/hyperlink" Target="http://www.iprbookshop.ru/72732.html" TargetMode="External"/><Relationship Id="rId18" Type="http://schemas.openxmlformats.org/officeDocument/2006/relationships/hyperlink" Target="http://fgosvo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esident.kremli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65282.html" TargetMode="External"/><Relationship Id="rId17" Type="http://schemas.openxmlformats.org/officeDocument/2006/relationships/hyperlink" Target="http://pravo.gov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4270.html" TargetMode="External"/><Relationship Id="rId20" Type="http://schemas.openxmlformats.org/officeDocument/2006/relationships/hyperlink" Target="http://www.hro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438/775bfdc62fad2fc7438b92958ce56a9a6dd22c00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66669.html" TargetMode="External"/><Relationship Id="rId23" Type="http://schemas.openxmlformats.org/officeDocument/2006/relationships/hyperlink" Target="http://www.gks.ru" TargetMode="External"/><Relationship Id="rId10" Type="http://schemas.openxmlformats.org/officeDocument/2006/relationships/hyperlink" Target="http://www.consultant.ru/document/cons_doc_LAW_5438/38ff94e40b6c6ad4597815c4254d1cda321e2e0a/" TargetMode="External"/><Relationship Id="rId19" Type="http://schemas.openxmlformats.org/officeDocument/2006/relationships/hyperlink" Target="http://www.ic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438/7f49f97fc68c284bdbc7ab70901edc8220cb4496/" TargetMode="External"/><Relationship Id="rId14" Type="http://schemas.openxmlformats.org/officeDocument/2006/relationships/hyperlink" Target="https://biblio-online.ru/bcode/428755" TargetMode="External"/><Relationship Id="rId22" Type="http://schemas.openxmlformats.org/officeDocument/2006/relationships/hyperlink" Target="http://www.governm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F23F6-35A8-445C-8A7A-79A464A9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7317</Words>
  <Characters>41711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48931</CharactersWithSpaces>
  <SharedDoc>false</SharedDoc>
  <HLinks>
    <vt:vector size="96" baseType="variant">
      <vt:variant>
        <vt:i4>6422624</vt:i4>
      </vt:variant>
      <vt:variant>
        <vt:i4>45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1048663</vt:i4>
      </vt:variant>
      <vt:variant>
        <vt:i4>42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  <vt:variant>
        <vt:i4>1507416</vt:i4>
      </vt:variant>
      <vt:variant>
        <vt:i4>39</vt:i4>
      </vt:variant>
      <vt:variant>
        <vt:i4>0</vt:i4>
      </vt:variant>
      <vt:variant>
        <vt:i4>5</vt:i4>
      </vt:variant>
      <vt:variant>
        <vt:lpwstr>http://www.president.kremlin.ru/</vt:lpwstr>
      </vt:variant>
      <vt:variant>
        <vt:lpwstr/>
      </vt:variant>
      <vt:variant>
        <vt:i4>2359422</vt:i4>
      </vt:variant>
      <vt:variant>
        <vt:i4>36</vt:i4>
      </vt:variant>
      <vt:variant>
        <vt:i4>0</vt:i4>
      </vt:variant>
      <vt:variant>
        <vt:i4>5</vt:i4>
      </vt:variant>
      <vt:variant>
        <vt:lpwstr>http://www.hro.org/</vt:lpwstr>
      </vt:variant>
      <vt:variant>
        <vt:lpwstr/>
      </vt:variant>
      <vt:variant>
        <vt:i4>8060962</vt:i4>
      </vt:variant>
      <vt:variant>
        <vt:i4>33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30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27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4456538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http://www.iprbookshop.ru/74270.html</vt:lpwstr>
      </vt:variant>
      <vt:variant>
        <vt:lpwstr/>
      </vt:variant>
      <vt:variant>
        <vt:i4>4653142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http://www.iprbookshop.ru/66669.html</vt:lpwstr>
      </vt:variant>
      <vt:variant>
        <vt:lpwstr/>
      </vt:variant>
      <vt:variant>
        <vt:i4>1835030</vt:i4>
      </vt:variant>
      <vt:variant>
        <vt:i4>18</vt:i4>
      </vt:variant>
      <vt:variant>
        <vt:i4>0</vt:i4>
      </vt:variant>
      <vt:variant>
        <vt:i4>5</vt:i4>
      </vt:variant>
      <vt:variant>
        <vt:lpwstr>https://biblio-online.ru/bcode/428755</vt:lpwstr>
      </vt:variant>
      <vt:variant>
        <vt:lpwstr/>
      </vt:variant>
      <vt:variant>
        <vt:i4>4587613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http://www.iprbookshop.ru/72732.html</vt:lpwstr>
      </vt:variant>
      <vt:variant>
        <vt:lpwstr/>
      </vt:variant>
      <vt:variant>
        <vt:i4>4849753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http://www.iprbookshop.ru/65282.html</vt:lpwstr>
      </vt:variant>
      <vt:variant>
        <vt:lpwstr/>
      </vt:variant>
      <vt:variant>
        <vt:i4>4259896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http://www.consultant.ru/document/cons_doc_LAW_5438/775bfdc62fad2fc7438b92958ce56a9a6dd22c00/</vt:lpwstr>
      </vt:variant>
      <vt:variant>
        <vt:lpwstr/>
      </vt:variant>
      <vt:variant>
        <vt:i4>1704045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http://www.consultant.ru/document/cons_doc_LAW_5438/38ff94e40b6c6ad4597815c4254d1cda321e2e0a/</vt:lpwstr>
      </vt:variant>
      <vt:variant>
        <vt:lpwstr/>
      </vt:variant>
      <vt:variant>
        <vt:i4>4980837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http://www.consultant.ru/document/cons_doc_LAW_5438/7f49f97fc68c284bdbc7ab70901edc8220cb4496/</vt:lpwstr>
      </vt:variant>
      <vt:variant>
        <vt:lpwstr/>
      </vt:variant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http://www.consultant.ru/document/cons_doc_LAW_5438/e7f722955e2eed563018f8d515578c8ee7a0c83e/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secretar-04</cp:lastModifiedBy>
  <cp:revision>10</cp:revision>
  <cp:lastPrinted>2019-02-25T10:54:00Z</cp:lastPrinted>
  <dcterms:created xsi:type="dcterms:W3CDTF">2021-01-16T14:52:00Z</dcterms:created>
  <dcterms:modified xsi:type="dcterms:W3CDTF">2023-06-05T06:35:00Z</dcterms:modified>
</cp:coreProperties>
</file>